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DD" w:rsidRPr="003951DD" w:rsidRDefault="003951DD" w:rsidP="003951DD">
      <w:pPr>
        <w:spacing w:after="0" w:line="240" w:lineRule="auto"/>
        <w:jc w:val="both"/>
        <w:rPr>
          <w:rFonts w:ascii="Tahoma" w:hAnsi="Tahoma" w:cs="2  Badr"/>
          <w:sz w:val="28"/>
          <w:szCs w:val="28"/>
          <w:highlight w:val="yellow"/>
          <w:rtl/>
        </w:rPr>
      </w:pPr>
      <w:bookmarkStart w:id="0" w:name="_GoBack"/>
      <w:bookmarkEnd w:id="0"/>
      <w:r w:rsidRPr="003951DD">
        <w:rPr>
          <w:rFonts w:ascii="Tahoma" w:hAnsi="Tahoma" w:cs="2  Badr"/>
          <w:b/>
          <w:bCs/>
          <w:sz w:val="28"/>
          <w:szCs w:val="28"/>
          <w:highlight w:val="yellow"/>
          <w:rtl/>
        </w:rPr>
        <w:t>مسئله(40)</w:t>
      </w:r>
      <w:r w:rsidRPr="003951DD">
        <w:rPr>
          <w:rFonts w:ascii="Tahoma" w:hAnsi="Tahoma" w:cs="2  Badr" w:hint="cs"/>
          <w:b/>
          <w:bCs/>
          <w:sz w:val="28"/>
          <w:szCs w:val="28"/>
          <w:highlight w:val="yellow"/>
          <w:rtl/>
        </w:rPr>
        <w:t xml:space="preserve">: </w:t>
      </w:r>
      <w:r w:rsidRPr="003951DD">
        <w:rPr>
          <w:rFonts w:ascii="Tahoma" w:hAnsi="Tahoma" w:cs="2  Badr"/>
          <w:b/>
          <w:bCs/>
          <w:sz w:val="28"/>
          <w:szCs w:val="28"/>
          <w:highlight w:val="yellow"/>
          <w:rtl/>
        </w:rPr>
        <w:t xml:space="preserve"> </w:t>
      </w:r>
      <w:r w:rsidRPr="003951DD">
        <w:rPr>
          <w:rFonts w:ascii="Tahoma" w:hAnsi="Tahoma" w:cs="2  Badr" w:hint="cs"/>
          <w:b/>
          <w:bCs/>
          <w:sz w:val="28"/>
          <w:szCs w:val="28"/>
          <w:highlight w:val="yellow"/>
          <w:rtl/>
        </w:rPr>
        <w:t>«</w:t>
      </w:r>
      <w:r w:rsidRPr="003951DD">
        <w:rPr>
          <w:rFonts w:ascii="Tahoma" w:hAnsi="Tahoma" w:cs="2  Badr"/>
          <w:b/>
          <w:bCs/>
          <w:sz w:val="28"/>
          <w:szCs w:val="28"/>
          <w:highlight w:val="yellow"/>
          <w:rtl/>
        </w:rPr>
        <w:t>إذا علم أنه كان في عباداته بلا تقليد مدة من الزمان</w:t>
      </w:r>
      <w:r w:rsidRPr="003951DD">
        <w:rPr>
          <w:rFonts w:ascii="Tahoma" w:hAnsi="Tahoma" w:cs="2  Badr"/>
          <w:b/>
          <w:bCs/>
          <w:sz w:val="28"/>
          <w:szCs w:val="28"/>
          <w:highlight w:val="yellow"/>
        </w:rPr>
        <w:t>‌</w:t>
      </w:r>
      <w:r w:rsidRPr="003951DD">
        <w:rPr>
          <w:rFonts w:ascii="Tahoma" w:hAnsi="Tahoma" w:cs="2  Badr"/>
          <w:b/>
          <w:bCs/>
          <w:sz w:val="28"/>
          <w:szCs w:val="28"/>
          <w:highlight w:val="yellow"/>
          <w:rtl/>
        </w:rPr>
        <w:t>و لم يعلم مقداره فإن علم بكيفيتها و موافقتها للواقع أو لفتوى المجتهد الذي يكون مكلفا بالرجوع إليه فهو و إلا فيقضي المقدار الذي يعلم معه بالبراءة على الأحوط و إن كان لا يبعد جواز الاكتفاء بالقدر المتيقن</w:t>
      </w:r>
      <w:r w:rsidRPr="003951DD">
        <w:rPr>
          <w:rFonts w:ascii="Tahoma" w:hAnsi="Tahoma" w:cs="2  Badr" w:hint="cs"/>
          <w:sz w:val="28"/>
          <w:szCs w:val="28"/>
          <w:highlight w:val="yellow"/>
          <w:rtl/>
        </w:rPr>
        <w:t>‌.»</w:t>
      </w:r>
      <w:r w:rsidRPr="003951DD">
        <w:rPr>
          <w:rFonts w:ascii="Tahoma" w:hAnsi="Tahoma" w:cs="2  Badr"/>
          <w:sz w:val="28"/>
          <w:szCs w:val="28"/>
          <w:highlight w:val="yellow"/>
          <w:vertAlign w:val="superscript"/>
          <w:rtl/>
        </w:rPr>
        <w:footnoteReference w:id="1"/>
      </w:r>
    </w:p>
    <w:p w:rsidR="003951DD" w:rsidRPr="003951DD" w:rsidRDefault="003951DD" w:rsidP="003951DD">
      <w:pPr>
        <w:spacing w:after="0" w:line="240" w:lineRule="auto"/>
        <w:jc w:val="both"/>
        <w:rPr>
          <w:rFonts w:ascii="Tahoma" w:hAnsi="Tahoma" w:cs="2  Badr"/>
          <w:sz w:val="28"/>
          <w:szCs w:val="28"/>
          <w:highlight w:val="yellow"/>
          <w:rtl/>
        </w:rPr>
      </w:pPr>
      <w:r w:rsidRPr="003951DD">
        <w:rPr>
          <w:rFonts w:ascii="Tahoma" w:hAnsi="Tahoma" w:cs="2  Badr" w:hint="cs"/>
          <w:sz w:val="28"/>
          <w:szCs w:val="28"/>
          <w:highlight w:val="yellow"/>
          <w:rtl/>
        </w:rPr>
        <w:t xml:space="preserve">کلام در مقام دوم این بود که چه مقداری باید قضا کرد؟ شخصی از اول مثلا می‌داند که یک ماه به ذمه او هست که نمازهای خود را جبران کند، اصل یک ماه را می‌داند به خاطر این‌که یا نماز نخوانده یا تقلید او غلط بوده است، منتهی این یک ماه امر دائر است بین اقل و اکثر چقدر باید بخواند؟ به عبارة أخری یک بار شک در تکلیف دارد، یک وقت شک در مکلف به دارد، شک در تکلیف نمی‌داند که آیا اصلاً یک ماه خراب کرده یا تقلید نکرده یا دو ماه، اینجا شک در اصل تکلیف کرده. </w:t>
      </w:r>
    </w:p>
    <w:p w:rsidR="003951DD" w:rsidRPr="003951DD" w:rsidRDefault="003951DD" w:rsidP="003951DD">
      <w:pPr>
        <w:spacing w:after="0" w:line="240" w:lineRule="auto"/>
        <w:jc w:val="both"/>
        <w:rPr>
          <w:rFonts w:ascii="Tahoma" w:hAnsi="Tahoma" w:cs="2  Badr"/>
          <w:sz w:val="28"/>
          <w:szCs w:val="28"/>
          <w:highlight w:val="yellow"/>
          <w:rtl/>
        </w:rPr>
      </w:pPr>
      <w:r w:rsidRPr="003951DD">
        <w:rPr>
          <w:rFonts w:ascii="Tahoma" w:hAnsi="Tahoma" w:cs="2  Badr" w:hint="cs"/>
          <w:sz w:val="28"/>
          <w:szCs w:val="28"/>
          <w:highlight w:val="yellow"/>
          <w:rtl/>
        </w:rPr>
        <w:t>در زائد شک دارد که چگونه است، یک وقت هست که تکلیف را می‌داند و مکلف به را نمی‌داند که محل بحث ما اینجا است، مقدار را نمی‌داند یعنی تکلیف بر او منجز شده اما مقدار را نمی‌داند اینجا آیا باید احتیاط کند آن قدر بخواند تا یقین کند که ذمه او فارغ شده این است؟ که محقق می‌فرماید، یا این‌که نه به مقداری بخواند که دیگر ظن پیدا کند که به ذمه او نیست، یا اصلاً ظن هم لازم نیست آن قدر بخواند که یقین دارد زائد بر یقین لازم نیست، ببینید بگوییم باید این قدر بخواند تا ظن پیدا کند مثلاً فرض کنید در پنجاه تا چهل تا که بخواند ظن پیدا می‌کند که دیگر ندارد، یا بگوییم نه ظن اعتبار ندارد همان یقینی در پنجاه تا چقدر آن یقین بوده؟ مثلاً بیست تا همان بیست تا سی تا را هم برائت جاری کند.</w:t>
      </w:r>
    </w:p>
    <w:p w:rsidR="003951DD" w:rsidRDefault="003951DD" w:rsidP="003951DD">
      <w:pPr>
        <w:spacing w:after="0" w:line="240" w:lineRule="auto"/>
        <w:jc w:val="both"/>
        <w:rPr>
          <w:rFonts w:ascii="Tahoma" w:hAnsi="Tahoma" w:cs="2  Badr" w:hint="cs"/>
          <w:sz w:val="28"/>
          <w:szCs w:val="28"/>
          <w:rtl/>
        </w:rPr>
      </w:pPr>
      <w:r w:rsidRPr="003951DD">
        <w:rPr>
          <w:rFonts w:ascii="Tahoma" w:hAnsi="Tahoma" w:cs="2  Badr" w:hint="cs"/>
          <w:sz w:val="28"/>
          <w:szCs w:val="28"/>
          <w:highlight w:val="yellow"/>
          <w:rtl/>
        </w:rPr>
        <w:t>اول این قدر بخواند تا برای او یقین حاصل شود، یعنی پنجاه تا را بخواند، یک قول این است که این قدر بخواند تا ظن پیدا کند که دیگر چیزی بر عهده او نیست و بقیه آن مقابل ظن را رها کند، یک قول دیگر هم این است که نه اصلا ظن هم اعتبار ندارد به مقداری که یقین دارد بخواند و بقیه را اصلا اصل برائت جای کند، این سه قول است، قول اول برای مرحوم محقق است، قول دوم قول مشهور است که این قدر بخواند که ظن پیدا کند، اینجا یک نسبتی به مشهور داده شده و آن این است که چرا نباید این قدر بخواند تا یقین پیدا کند؟...</w:t>
      </w:r>
    </w:p>
    <w:p w:rsidR="001272DE" w:rsidRPr="004A0EA6" w:rsidRDefault="00922F5A" w:rsidP="00ED436F">
      <w:pPr>
        <w:spacing w:after="0" w:line="240" w:lineRule="auto"/>
        <w:jc w:val="both"/>
        <w:rPr>
          <w:rFonts w:ascii="Tahoma" w:hAnsi="Tahoma" w:cs="2  Badr"/>
          <w:sz w:val="28"/>
          <w:szCs w:val="28"/>
          <w:rtl/>
        </w:rPr>
      </w:pPr>
      <w:r w:rsidRPr="004A0EA6">
        <w:rPr>
          <w:rFonts w:ascii="Tahoma" w:hAnsi="Tahoma" w:cs="2  Badr" w:hint="cs"/>
          <w:sz w:val="28"/>
          <w:szCs w:val="28"/>
          <w:rtl/>
        </w:rPr>
        <w:t>ب</w:t>
      </w:r>
      <w:r w:rsidR="000E4D4D" w:rsidRPr="004A0EA6">
        <w:rPr>
          <w:rFonts w:ascii="Tahoma" w:hAnsi="Tahoma" w:cs="2  Badr"/>
          <w:sz w:val="28"/>
          <w:szCs w:val="28"/>
          <w:rtl/>
        </w:rPr>
        <w:t>سم الله الرحمن الرحیم</w:t>
      </w:r>
      <w:r w:rsidR="000E4D4D" w:rsidRPr="004A0EA6">
        <w:rPr>
          <w:rFonts w:ascii="Tahoma" w:hAnsi="Tahoma" w:cs="2  Badr" w:hint="cs"/>
          <w:sz w:val="28"/>
          <w:szCs w:val="28"/>
          <w:rtl/>
        </w:rPr>
        <w:t xml:space="preserve"> </w:t>
      </w:r>
    </w:p>
    <w:p w:rsidR="00106F42" w:rsidRDefault="000E4D4D" w:rsidP="00ED436F">
      <w:pPr>
        <w:spacing w:after="0" w:line="240" w:lineRule="auto"/>
        <w:jc w:val="both"/>
        <w:rPr>
          <w:rFonts w:ascii="Tahoma" w:hAnsi="Tahoma" w:cs="2  Badr"/>
          <w:sz w:val="28"/>
          <w:szCs w:val="28"/>
          <w:rtl/>
        </w:rPr>
      </w:pPr>
      <w:r w:rsidRPr="004A0EA6">
        <w:rPr>
          <w:rFonts w:ascii="Tahoma" w:hAnsi="Tahoma" w:cs="2  Badr" w:hint="cs"/>
          <w:sz w:val="28"/>
          <w:szCs w:val="28"/>
          <w:rtl/>
        </w:rPr>
        <w:t>و صلي‌ال</w:t>
      </w:r>
      <w:r w:rsidR="00517A50">
        <w:rPr>
          <w:rFonts w:ascii="Tahoma" w:hAnsi="Tahoma" w:cs="2  Badr" w:hint="cs"/>
          <w:sz w:val="28"/>
          <w:szCs w:val="28"/>
          <w:rtl/>
        </w:rPr>
        <w:t>له علي سيدنا محمد وآله الطاهرين</w:t>
      </w:r>
    </w:p>
    <w:p w:rsidR="00EE10D7" w:rsidRDefault="00EE10D7" w:rsidP="00ED436F">
      <w:pPr>
        <w:spacing w:after="0" w:line="240" w:lineRule="auto"/>
        <w:jc w:val="both"/>
        <w:rPr>
          <w:rFonts w:cs="2  Badr"/>
          <w:sz w:val="28"/>
          <w:szCs w:val="28"/>
          <w:rtl/>
        </w:rPr>
      </w:pPr>
      <w:r>
        <w:rPr>
          <w:rFonts w:cs="2  Badr" w:hint="cs"/>
          <w:sz w:val="28"/>
          <w:szCs w:val="28"/>
          <w:rtl/>
        </w:rPr>
        <w:t xml:space="preserve">کلام در مقام دوم این بود که چه مقداری باید قضا کرد؟ شخصی از اول مثلا </w:t>
      </w:r>
      <w:r w:rsidR="00F07D8E">
        <w:rPr>
          <w:rFonts w:cs="2  Badr" w:hint="cs"/>
          <w:sz w:val="28"/>
          <w:szCs w:val="28"/>
          <w:rtl/>
        </w:rPr>
        <w:t>می‌داند که یک ماه به ذمه او هست که نمازهای خود</w:t>
      </w:r>
      <w:r>
        <w:rPr>
          <w:rFonts w:cs="2  Badr" w:hint="cs"/>
          <w:sz w:val="28"/>
          <w:szCs w:val="28"/>
          <w:rtl/>
        </w:rPr>
        <w:t xml:space="preserve"> را جبران کند</w:t>
      </w:r>
      <w:r w:rsidR="00F07D8E">
        <w:rPr>
          <w:rFonts w:cs="2  Badr" w:hint="cs"/>
          <w:sz w:val="28"/>
          <w:szCs w:val="28"/>
          <w:rtl/>
        </w:rPr>
        <w:t>،</w:t>
      </w:r>
      <w:r>
        <w:rPr>
          <w:rFonts w:cs="2  Badr" w:hint="cs"/>
          <w:sz w:val="28"/>
          <w:szCs w:val="28"/>
          <w:rtl/>
        </w:rPr>
        <w:t xml:space="preserve"> اصل یک ماه را </w:t>
      </w:r>
      <w:r w:rsidR="00F07D8E">
        <w:rPr>
          <w:rFonts w:cs="2  Badr" w:hint="cs"/>
          <w:sz w:val="28"/>
          <w:szCs w:val="28"/>
          <w:rtl/>
        </w:rPr>
        <w:t>می‌</w:t>
      </w:r>
      <w:r>
        <w:rPr>
          <w:rFonts w:cs="2  Badr" w:hint="cs"/>
          <w:sz w:val="28"/>
          <w:szCs w:val="28"/>
          <w:rtl/>
        </w:rPr>
        <w:t xml:space="preserve">داند به خاطر </w:t>
      </w:r>
      <w:r w:rsidR="00F07D8E">
        <w:rPr>
          <w:rFonts w:cs="2  Badr" w:hint="cs"/>
          <w:sz w:val="28"/>
          <w:szCs w:val="28"/>
          <w:rtl/>
        </w:rPr>
        <w:t>این‌که یا نماز نخوانده یا تقلید او</w:t>
      </w:r>
      <w:r>
        <w:rPr>
          <w:rFonts w:cs="2  Badr" w:hint="cs"/>
          <w:sz w:val="28"/>
          <w:szCs w:val="28"/>
          <w:rtl/>
        </w:rPr>
        <w:t xml:space="preserve"> غلط بوده است، منتهی این یک ماه امر دائر است بین اقل و اکثر چقدر باید بخواند؟ به عبارة أخری یک بار شک در </w:t>
      </w:r>
      <w:r>
        <w:rPr>
          <w:rFonts w:cs="2  Badr" w:hint="cs"/>
          <w:sz w:val="28"/>
          <w:szCs w:val="28"/>
          <w:rtl/>
        </w:rPr>
        <w:lastRenderedPageBreak/>
        <w:t xml:space="preserve">تکلیف </w:t>
      </w:r>
      <w:r w:rsidR="00F07D8E">
        <w:rPr>
          <w:rFonts w:cs="2  Badr" w:hint="cs"/>
          <w:sz w:val="28"/>
          <w:szCs w:val="28"/>
          <w:rtl/>
        </w:rPr>
        <w:t>دارد، یک وقت شک در مکلف به دارد،</w:t>
      </w:r>
      <w:r>
        <w:rPr>
          <w:rFonts w:cs="2  Badr" w:hint="cs"/>
          <w:sz w:val="28"/>
          <w:szCs w:val="28"/>
          <w:rtl/>
        </w:rPr>
        <w:t xml:space="preserve"> شک در تکلیف ن</w:t>
      </w:r>
      <w:r w:rsidR="00F07D8E">
        <w:rPr>
          <w:rFonts w:cs="2  Badr" w:hint="cs"/>
          <w:sz w:val="28"/>
          <w:szCs w:val="28"/>
          <w:rtl/>
        </w:rPr>
        <w:t>می‌</w:t>
      </w:r>
      <w:r>
        <w:rPr>
          <w:rFonts w:cs="2  Badr" w:hint="cs"/>
          <w:sz w:val="28"/>
          <w:szCs w:val="28"/>
          <w:rtl/>
        </w:rPr>
        <w:t>داند که آیا اصلا</w:t>
      </w:r>
      <w:r w:rsidR="00F07D8E">
        <w:rPr>
          <w:rFonts w:cs="2  Badr" w:hint="cs"/>
          <w:sz w:val="28"/>
          <w:szCs w:val="28"/>
          <w:rtl/>
        </w:rPr>
        <w:t>ً</w:t>
      </w:r>
      <w:r>
        <w:rPr>
          <w:rFonts w:cs="2  Badr" w:hint="cs"/>
          <w:sz w:val="28"/>
          <w:szCs w:val="28"/>
          <w:rtl/>
        </w:rPr>
        <w:t xml:space="preserve"> یک ماه خراب کرده یا تقلید نکرده یا دو ماه، اینجا شک در اصل تکلیف کرده.</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اصل تکلیف که قدر متیقن است.</w:t>
      </w:r>
    </w:p>
    <w:p w:rsidR="00EE10D7" w:rsidRDefault="00EE10D7" w:rsidP="00ED436F">
      <w:pPr>
        <w:spacing w:after="0" w:line="240" w:lineRule="auto"/>
        <w:jc w:val="both"/>
        <w:rPr>
          <w:rFonts w:cs="2  Badr"/>
          <w:sz w:val="28"/>
          <w:szCs w:val="28"/>
          <w:rtl/>
        </w:rPr>
      </w:pPr>
      <w:r>
        <w:rPr>
          <w:rFonts w:cs="2  Badr" w:hint="cs"/>
          <w:sz w:val="28"/>
          <w:szCs w:val="28"/>
          <w:rtl/>
        </w:rPr>
        <w:t>جواب استاد : نه اصل تکلیف را ن</w:t>
      </w:r>
      <w:r w:rsidR="00F07D8E">
        <w:rPr>
          <w:rFonts w:cs="2  Badr" w:hint="cs"/>
          <w:sz w:val="28"/>
          <w:szCs w:val="28"/>
          <w:rtl/>
        </w:rPr>
        <w:t>می‌</w:t>
      </w:r>
      <w:r>
        <w:rPr>
          <w:rFonts w:cs="2  Badr" w:hint="cs"/>
          <w:sz w:val="28"/>
          <w:szCs w:val="28"/>
          <w:rtl/>
        </w:rPr>
        <w:t>داند.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یا این است یا آن.</w:t>
      </w:r>
    </w:p>
    <w:p w:rsidR="00F07D8E" w:rsidRDefault="00F07D8E" w:rsidP="00ED436F">
      <w:pPr>
        <w:spacing w:after="0" w:line="240" w:lineRule="auto"/>
        <w:jc w:val="both"/>
        <w:rPr>
          <w:rFonts w:cs="2  Badr"/>
          <w:sz w:val="28"/>
          <w:szCs w:val="28"/>
          <w:rtl/>
        </w:rPr>
      </w:pPr>
      <w:r>
        <w:rPr>
          <w:rFonts w:cs="2  Badr" w:hint="cs"/>
          <w:sz w:val="28"/>
          <w:szCs w:val="28"/>
          <w:rtl/>
        </w:rPr>
        <w:t>جواب استاد : در مقدار زائد.</w:t>
      </w:r>
      <w:r w:rsidR="00EE10D7">
        <w:rPr>
          <w:rFonts w:cs="2  Badr" w:hint="cs"/>
          <w:sz w:val="28"/>
          <w:szCs w:val="28"/>
          <w:rtl/>
        </w:rPr>
        <w:t xml:space="preserve"> </w:t>
      </w:r>
    </w:p>
    <w:p w:rsidR="00EE10D7" w:rsidRDefault="00EE10D7" w:rsidP="00ED436F">
      <w:pPr>
        <w:spacing w:after="0" w:line="240" w:lineRule="auto"/>
        <w:jc w:val="both"/>
        <w:rPr>
          <w:rFonts w:cs="2  Badr"/>
          <w:sz w:val="28"/>
          <w:szCs w:val="28"/>
          <w:rtl/>
        </w:rPr>
      </w:pPr>
      <w:r>
        <w:rPr>
          <w:rFonts w:cs="2  Badr" w:hint="cs"/>
          <w:sz w:val="28"/>
          <w:szCs w:val="28"/>
          <w:rtl/>
        </w:rPr>
        <w:t>در</w:t>
      </w:r>
      <w:r w:rsidR="00F07D8E">
        <w:rPr>
          <w:rFonts w:cs="2  Badr" w:hint="cs"/>
          <w:sz w:val="28"/>
          <w:szCs w:val="28"/>
          <w:rtl/>
        </w:rPr>
        <w:t xml:space="preserve"> زائد شک دارد که چگونه است،</w:t>
      </w:r>
      <w:r>
        <w:rPr>
          <w:rFonts w:cs="2  Badr" w:hint="cs"/>
          <w:sz w:val="28"/>
          <w:szCs w:val="28"/>
          <w:rtl/>
        </w:rPr>
        <w:t xml:space="preserve"> یک وقت هست که تکلیف را </w:t>
      </w:r>
      <w:r w:rsidR="00F07D8E">
        <w:rPr>
          <w:rFonts w:cs="2  Badr" w:hint="cs"/>
          <w:sz w:val="28"/>
          <w:szCs w:val="28"/>
          <w:rtl/>
        </w:rPr>
        <w:t>می‌</w:t>
      </w:r>
      <w:r>
        <w:rPr>
          <w:rFonts w:cs="2  Badr" w:hint="cs"/>
          <w:sz w:val="28"/>
          <w:szCs w:val="28"/>
          <w:rtl/>
        </w:rPr>
        <w:t>داند و مکلف به را ن</w:t>
      </w:r>
      <w:r w:rsidR="00F07D8E">
        <w:rPr>
          <w:rFonts w:cs="2  Badr" w:hint="cs"/>
          <w:sz w:val="28"/>
          <w:szCs w:val="28"/>
          <w:rtl/>
        </w:rPr>
        <w:t>می‌داند که محل بحث ما اینجا است،</w:t>
      </w:r>
      <w:r>
        <w:rPr>
          <w:rFonts w:cs="2  Badr" w:hint="cs"/>
          <w:sz w:val="28"/>
          <w:szCs w:val="28"/>
          <w:rtl/>
        </w:rPr>
        <w:t xml:space="preserve"> مقدار را ن</w:t>
      </w:r>
      <w:r w:rsidR="00F07D8E">
        <w:rPr>
          <w:rFonts w:cs="2  Badr" w:hint="cs"/>
          <w:sz w:val="28"/>
          <w:szCs w:val="28"/>
          <w:rtl/>
        </w:rPr>
        <w:t>می‌</w:t>
      </w:r>
      <w:r>
        <w:rPr>
          <w:rFonts w:cs="2  Badr" w:hint="cs"/>
          <w:sz w:val="28"/>
          <w:szCs w:val="28"/>
          <w:rtl/>
        </w:rPr>
        <w:t>داند یعنی تکلیف بر او منجز شده اما مقدار را ن</w:t>
      </w:r>
      <w:r w:rsidR="00F07D8E">
        <w:rPr>
          <w:rFonts w:cs="2  Badr" w:hint="cs"/>
          <w:sz w:val="28"/>
          <w:szCs w:val="28"/>
          <w:rtl/>
        </w:rPr>
        <w:t>می‌</w:t>
      </w:r>
      <w:r>
        <w:rPr>
          <w:rFonts w:cs="2  Badr" w:hint="cs"/>
          <w:sz w:val="28"/>
          <w:szCs w:val="28"/>
          <w:rtl/>
        </w:rPr>
        <w:t xml:space="preserve">داند اینجا آیا باید احتیاط کند آن </w:t>
      </w:r>
      <w:r w:rsidR="00F07D8E">
        <w:rPr>
          <w:rFonts w:cs="2  Badr" w:hint="cs"/>
          <w:sz w:val="28"/>
          <w:szCs w:val="28"/>
          <w:rtl/>
        </w:rPr>
        <w:t>قدر بخواند تا یقین کند که ذمه او</w:t>
      </w:r>
      <w:r>
        <w:rPr>
          <w:rFonts w:cs="2  Badr" w:hint="cs"/>
          <w:sz w:val="28"/>
          <w:szCs w:val="28"/>
          <w:rtl/>
        </w:rPr>
        <w:t xml:space="preserve"> فارغ شده این است؟ که محقق </w:t>
      </w:r>
      <w:r w:rsidR="00F07D8E">
        <w:rPr>
          <w:rFonts w:cs="2  Badr" w:hint="cs"/>
          <w:sz w:val="28"/>
          <w:szCs w:val="28"/>
          <w:rtl/>
        </w:rPr>
        <w:t>می‌فرماید،</w:t>
      </w:r>
      <w:r>
        <w:rPr>
          <w:rFonts w:cs="2  Badr" w:hint="cs"/>
          <w:sz w:val="28"/>
          <w:szCs w:val="28"/>
          <w:rtl/>
        </w:rPr>
        <w:t xml:space="preserve"> یا </w:t>
      </w:r>
      <w:r w:rsidR="00F07D8E">
        <w:rPr>
          <w:rFonts w:cs="2  Badr" w:hint="cs"/>
          <w:sz w:val="28"/>
          <w:szCs w:val="28"/>
          <w:rtl/>
        </w:rPr>
        <w:t>این‌که</w:t>
      </w:r>
      <w:r>
        <w:rPr>
          <w:rFonts w:cs="2  Badr" w:hint="cs"/>
          <w:sz w:val="28"/>
          <w:szCs w:val="28"/>
          <w:rtl/>
        </w:rPr>
        <w:t xml:space="preserve"> نه به مقداری بخواند </w:t>
      </w:r>
      <w:r w:rsidR="00F07D8E">
        <w:rPr>
          <w:rFonts w:cs="2  Badr" w:hint="cs"/>
          <w:sz w:val="28"/>
          <w:szCs w:val="28"/>
          <w:rtl/>
        </w:rPr>
        <w:t>که دیگر ظن پیدا کند که به ذمه او</w:t>
      </w:r>
      <w:r>
        <w:rPr>
          <w:rFonts w:cs="2  Badr" w:hint="cs"/>
          <w:sz w:val="28"/>
          <w:szCs w:val="28"/>
          <w:rtl/>
        </w:rPr>
        <w:t xml:space="preserve"> نیست، یا اصلا</w:t>
      </w:r>
      <w:r w:rsidR="00F07D8E">
        <w:rPr>
          <w:rFonts w:cs="2  Badr" w:hint="cs"/>
          <w:sz w:val="28"/>
          <w:szCs w:val="28"/>
          <w:rtl/>
        </w:rPr>
        <w:t>ً</w:t>
      </w:r>
      <w:r>
        <w:rPr>
          <w:rFonts w:cs="2  Badr" w:hint="cs"/>
          <w:sz w:val="28"/>
          <w:szCs w:val="28"/>
          <w:rtl/>
        </w:rPr>
        <w:t xml:space="preserve"> ظن هم لازم نیست آن قدر بخواند که ی</w:t>
      </w:r>
      <w:r w:rsidR="00F07D8E">
        <w:rPr>
          <w:rFonts w:cs="2  Badr" w:hint="cs"/>
          <w:sz w:val="28"/>
          <w:szCs w:val="28"/>
          <w:rtl/>
        </w:rPr>
        <w:t>قین دارد زائد بر یقین لازم نیست،</w:t>
      </w:r>
      <w:r>
        <w:rPr>
          <w:rFonts w:cs="2  Badr" w:hint="cs"/>
          <w:sz w:val="28"/>
          <w:szCs w:val="28"/>
          <w:rtl/>
        </w:rPr>
        <w:t xml:space="preserve"> ببینید بگوییم باید این قدر بخواند تا ظن پیدا کند مثلا</w:t>
      </w:r>
      <w:r w:rsidR="00F07D8E">
        <w:rPr>
          <w:rFonts w:cs="2  Badr" w:hint="cs"/>
          <w:sz w:val="28"/>
          <w:szCs w:val="28"/>
          <w:rtl/>
        </w:rPr>
        <w:t>ً</w:t>
      </w:r>
      <w:r>
        <w:rPr>
          <w:rFonts w:cs="2  Badr" w:hint="cs"/>
          <w:sz w:val="28"/>
          <w:szCs w:val="28"/>
          <w:rtl/>
        </w:rPr>
        <w:t xml:space="preserve"> فرض کنید در پنجاه تا چهل تا که بخواند ظن پیدا </w:t>
      </w:r>
      <w:r w:rsidR="00F07D8E">
        <w:rPr>
          <w:rFonts w:cs="2  Badr" w:hint="cs"/>
          <w:sz w:val="28"/>
          <w:szCs w:val="28"/>
          <w:rtl/>
        </w:rPr>
        <w:t>می‌</w:t>
      </w:r>
      <w:r>
        <w:rPr>
          <w:rFonts w:cs="2  Badr" w:hint="cs"/>
          <w:sz w:val="28"/>
          <w:szCs w:val="28"/>
          <w:rtl/>
        </w:rPr>
        <w:t>کند که دیگر ندارد، یا بگوییم نه ظن اعتبار ندارد همان یقینی در پنجاه تا چقدر آن یقین بوده؟ مثلا</w:t>
      </w:r>
      <w:r w:rsidR="00F07D8E">
        <w:rPr>
          <w:rFonts w:cs="2  Badr" w:hint="cs"/>
          <w:sz w:val="28"/>
          <w:szCs w:val="28"/>
          <w:rtl/>
        </w:rPr>
        <w:t>ً</w:t>
      </w:r>
      <w:r>
        <w:rPr>
          <w:rFonts w:cs="2  Badr" w:hint="cs"/>
          <w:sz w:val="28"/>
          <w:szCs w:val="28"/>
          <w:rtl/>
        </w:rPr>
        <w:t xml:space="preserve"> بیست تا همان بیست تا سی تا را هم برائت جاری کند.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به هر مق</w:t>
      </w:r>
      <w:r>
        <w:rPr>
          <w:rFonts w:cs="2  Badr" w:hint="cs"/>
          <w:sz w:val="28"/>
          <w:szCs w:val="28"/>
          <w:rtl/>
        </w:rPr>
        <w:t>دار که برای خود او</w:t>
      </w:r>
      <w:r w:rsidR="00EE10D7">
        <w:rPr>
          <w:rFonts w:cs="2  Badr" w:hint="cs"/>
          <w:sz w:val="28"/>
          <w:szCs w:val="28"/>
          <w:rtl/>
        </w:rPr>
        <w:t xml:space="preserve"> یقین حاصل </w:t>
      </w:r>
      <w:r>
        <w:rPr>
          <w:rFonts w:cs="2  Badr" w:hint="cs"/>
          <w:sz w:val="28"/>
          <w:szCs w:val="28"/>
          <w:rtl/>
        </w:rPr>
        <w:t>می‌</w:t>
      </w:r>
      <w:r w:rsidR="00EE10D7">
        <w:rPr>
          <w:rFonts w:cs="2  Badr" w:hint="cs"/>
          <w:sz w:val="28"/>
          <w:szCs w:val="28"/>
          <w:rtl/>
        </w:rPr>
        <w:t>شود؟</w:t>
      </w:r>
    </w:p>
    <w:p w:rsidR="00EE10D7" w:rsidRDefault="00F07D8E" w:rsidP="00ED436F">
      <w:pPr>
        <w:spacing w:after="0" w:line="240" w:lineRule="auto"/>
        <w:jc w:val="both"/>
        <w:rPr>
          <w:rFonts w:cs="2  Badr"/>
          <w:sz w:val="28"/>
          <w:szCs w:val="28"/>
          <w:rtl/>
        </w:rPr>
      </w:pPr>
      <w:r>
        <w:rPr>
          <w:rFonts w:cs="2  Badr" w:hint="cs"/>
          <w:sz w:val="28"/>
          <w:szCs w:val="28"/>
          <w:rtl/>
        </w:rPr>
        <w:t>اول این قدر بخواند تا برای او</w:t>
      </w:r>
      <w:r w:rsidR="00EE10D7">
        <w:rPr>
          <w:rFonts w:cs="2  Badr" w:hint="cs"/>
          <w:sz w:val="28"/>
          <w:szCs w:val="28"/>
          <w:rtl/>
        </w:rPr>
        <w:t xml:space="preserve"> یقین حاصل شود</w:t>
      </w:r>
      <w:r>
        <w:rPr>
          <w:rFonts w:cs="2  Badr" w:hint="cs"/>
          <w:sz w:val="28"/>
          <w:szCs w:val="28"/>
          <w:rtl/>
        </w:rPr>
        <w:t>،</w:t>
      </w:r>
      <w:r w:rsidR="00EE10D7">
        <w:rPr>
          <w:rFonts w:cs="2  Badr" w:hint="cs"/>
          <w:sz w:val="28"/>
          <w:szCs w:val="28"/>
          <w:rtl/>
        </w:rPr>
        <w:t xml:space="preserve"> یعنی پنجاه تا را بخواند، یک قول این است که این قدر بخواند تا ظن پیدا کند که دیگر چیزی بر عهده او نیست و بقیه آن مقابل ظن را رها کند، یک قول دیگر هم این است که نه اصلا ظن هم اعتبار ندارد به مقداری که یقین دارد بخواند و</w:t>
      </w:r>
      <w:r>
        <w:rPr>
          <w:rFonts w:cs="2  Badr" w:hint="cs"/>
          <w:sz w:val="28"/>
          <w:szCs w:val="28"/>
          <w:rtl/>
        </w:rPr>
        <w:t xml:space="preserve"> بقیه را اصلا اصل برائت جای کند،</w:t>
      </w:r>
      <w:r w:rsidR="00EE10D7">
        <w:rPr>
          <w:rFonts w:cs="2  Badr" w:hint="cs"/>
          <w:sz w:val="28"/>
          <w:szCs w:val="28"/>
          <w:rtl/>
        </w:rPr>
        <w:t xml:space="preserve"> این سه قول است، قول اول برای مرحوم محقق است، قول دوم قول مشهور است که این قدر بخواند که ظن پیدا کند، اینجا یک نسبتی به مشهور داده شده و آن این است که چرا نباید این قدر بخواند تا یقین پیدا کند؟ </w:t>
      </w:r>
      <w:r>
        <w:rPr>
          <w:rFonts w:cs="2  Badr" w:hint="cs"/>
          <w:sz w:val="28"/>
          <w:szCs w:val="28"/>
          <w:rtl/>
        </w:rPr>
        <w:t>می‌</w:t>
      </w:r>
      <w:r w:rsidR="00EE10D7">
        <w:rPr>
          <w:rFonts w:cs="2  Badr" w:hint="cs"/>
          <w:sz w:val="28"/>
          <w:szCs w:val="28"/>
          <w:rtl/>
        </w:rPr>
        <w:t xml:space="preserve">گویند چون اگر بخواهد که یقین پیدا کند برای او حرج </w:t>
      </w:r>
      <w:r>
        <w:rPr>
          <w:rFonts w:cs="2  Badr" w:hint="cs"/>
          <w:sz w:val="28"/>
          <w:szCs w:val="28"/>
          <w:rtl/>
        </w:rPr>
        <w:t>می‌</w:t>
      </w:r>
      <w:r w:rsidR="00EE10D7">
        <w:rPr>
          <w:rFonts w:cs="2  Badr" w:hint="cs"/>
          <w:sz w:val="28"/>
          <w:szCs w:val="28"/>
          <w:rtl/>
        </w:rPr>
        <w:t>شود</w:t>
      </w:r>
      <w:r>
        <w:rPr>
          <w:rFonts w:cs="2  Badr" w:hint="cs"/>
          <w:sz w:val="28"/>
          <w:szCs w:val="28"/>
          <w:rtl/>
        </w:rPr>
        <w:t>،</w:t>
      </w:r>
      <w:r w:rsidR="00EE10D7">
        <w:rPr>
          <w:rFonts w:cs="2  Badr" w:hint="cs"/>
          <w:sz w:val="28"/>
          <w:szCs w:val="28"/>
          <w:rtl/>
        </w:rPr>
        <w:t xml:space="preserve"> </w:t>
      </w:r>
      <w:r>
        <w:rPr>
          <w:rFonts w:cs="2  Badr" w:hint="cs"/>
          <w:sz w:val="28"/>
          <w:szCs w:val="28"/>
          <w:rtl/>
        </w:rPr>
        <w:t>پ</w:t>
      </w:r>
      <w:r w:rsidR="00EE10D7">
        <w:rPr>
          <w:rFonts w:cs="2  Badr" w:hint="cs"/>
          <w:sz w:val="28"/>
          <w:szCs w:val="28"/>
          <w:rtl/>
        </w:rPr>
        <w:t xml:space="preserve">س بنابراین باید به همین ظن اکتفا کند یعنی این قدر بخواند تا ظن پیدا کند که بیش از این نیست، به هر حال ما در این مقام هستیم. </w:t>
      </w:r>
    </w:p>
    <w:p w:rsidR="00EE10D7" w:rsidRDefault="00F07D8E" w:rsidP="00ED436F">
      <w:pPr>
        <w:spacing w:after="0" w:line="240" w:lineRule="auto"/>
        <w:jc w:val="both"/>
        <w:rPr>
          <w:rFonts w:cs="2  Badr"/>
          <w:sz w:val="28"/>
          <w:szCs w:val="28"/>
          <w:rtl/>
        </w:rPr>
      </w:pPr>
      <w:r>
        <w:rPr>
          <w:rFonts w:cs="2  Badr" w:hint="cs"/>
          <w:sz w:val="28"/>
          <w:szCs w:val="28"/>
          <w:rtl/>
        </w:rPr>
        <w:t>سؤال : پس آن</w:t>
      </w:r>
      <w:r>
        <w:rPr>
          <w:rFonts w:cs="2  Badr" w:hint="eastAsia"/>
          <w:sz w:val="28"/>
          <w:szCs w:val="28"/>
          <w:rtl/>
        </w:rPr>
        <w:t>‌</w:t>
      </w:r>
      <w:r w:rsidR="00EE10D7">
        <w:rPr>
          <w:rFonts w:cs="2  Badr" w:hint="cs"/>
          <w:sz w:val="28"/>
          <w:szCs w:val="28"/>
          <w:rtl/>
        </w:rPr>
        <w:t xml:space="preserve">ها که </w:t>
      </w:r>
      <w:r>
        <w:rPr>
          <w:rFonts w:cs="2  Badr" w:hint="cs"/>
          <w:sz w:val="28"/>
          <w:szCs w:val="28"/>
          <w:rtl/>
        </w:rPr>
        <w:t>می‌</w:t>
      </w:r>
      <w:r w:rsidR="00EE10D7">
        <w:rPr>
          <w:rFonts w:cs="2  Badr" w:hint="cs"/>
          <w:sz w:val="28"/>
          <w:szCs w:val="28"/>
          <w:rtl/>
        </w:rPr>
        <w:t>گویند اطمینان</w:t>
      </w:r>
      <w:r>
        <w:rPr>
          <w:rFonts w:cs="2  Badr" w:hint="cs"/>
          <w:sz w:val="28"/>
          <w:szCs w:val="28"/>
          <w:rtl/>
        </w:rPr>
        <w:t>، منظور آ</w:t>
      </w:r>
      <w:r w:rsidR="00EE10D7">
        <w:rPr>
          <w:rFonts w:cs="2  Badr" w:hint="cs"/>
          <w:sz w:val="28"/>
          <w:szCs w:val="28"/>
          <w:rtl/>
        </w:rPr>
        <w:t>ن</w:t>
      </w:r>
      <w:r>
        <w:rPr>
          <w:rFonts w:cs="2  Badr" w:hint="eastAsia"/>
          <w:sz w:val="28"/>
          <w:szCs w:val="28"/>
          <w:rtl/>
        </w:rPr>
        <w:t>‌</w:t>
      </w:r>
      <w:r>
        <w:rPr>
          <w:rFonts w:cs="2  Badr" w:hint="cs"/>
          <w:sz w:val="28"/>
          <w:szCs w:val="28"/>
          <w:rtl/>
        </w:rPr>
        <w:t>ها</w:t>
      </w:r>
      <w:r w:rsidR="00EE10D7">
        <w:rPr>
          <w:rFonts w:cs="2  Badr" w:hint="cs"/>
          <w:sz w:val="28"/>
          <w:szCs w:val="28"/>
          <w:rtl/>
        </w:rPr>
        <w:t xml:space="preserve"> همان ظن است</w:t>
      </w:r>
      <w:r>
        <w:rPr>
          <w:rFonts w:cs="2  Badr" w:hint="cs"/>
          <w:sz w:val="28"/>
          <w:szCs w:val="28"/>
          <w:rtl/>
        </w:rPr>
        <w:t>،</w:t>
      </w:r>
      <w:r w:rsidR="00EE10D7">
        <w:rPr>
          <w:rFonts w:cs="2  Badr" w:hint="cs"/>
          <w:sz w:val="28"/>
          <w:szCs w:val="28"/>
          <w:rtl/>
        </w:rPr>
        <w:t xml:space="preserve"> یعنی این قدر بخواند تا با ظن مطمئن شود؟</w:t>
      </w:r>
    </w:p>
    <w:p w:rsidR="00EE10D7" w:rsidRDefault="00EE10D7" w:rsidP="00ED436F">
      <w:pPr>
        <w:spacing w:after="0" w:line="240" w:lineRule="auto"/>
        <w:jc w:val="both"/>
        <w:rPr>
          <w:rFonts w:cs="2  Badr"/>
          <w:sz w:val="28"/>
          <w:szCs w:val="28"/>
          <w:rtl/>
        </w:rPr>
      </w:pPr>
      <w:r>
        <w:rPr>
          <w:rFonts w:cs="2  Badr" w:hint="cs"/>
          <w:sz w:val="28"/>
          <w:szCs w:val="28"/>
          <w:rtl/>
        </w:rPr>
        <w:t>جواب استاد : بله همین ظن است.</w:t>
      </w:r>
    </w:p>
    <w:p w:rsidR="00EE10D7" w:rsidRDefault="00EE10D7" w:rsidP="00ED436F">
      <w:pPr>
        <w:spacing w:after="0" w:line="240" w:lineRule="auto"/>
        <w:jc w:val="both"/>
        <w:rPr>
          <w:rFonts w:cs="2  Badr"/>
          <w:sz w:val="28"/>
          <w:szCs w:val="28"/>
          <w:rtl/>
        </w:rPr>
      </w:pPr>
      <w:r>
        <w:rPr>
          <w:rFonts w:cs="2  Badr" w:hint="cs"/>
          <w:sz w:val="28"/>
          <w:szCs w:val="28"/>
          <w:rtl/>
        </w:rPr>
        <w:t xml:space="preserve">حالا اینجا ظن را معتبر </w:t>
      </w:r>
      <w:r w:rsidR="00F07D8E">
        <w:rPr>
          <w:rFonts w:cs="2  Badr" w:hint="cs"/>
          <w:sz w:val="28"/>
          <w:szCs w:val="28"/>
          <w:rtl/>
        </w:rPr>
        <w:t>می‌</w:t>
      </w:r>
      <w:r>
        <w:rPr>
          <w:rFonts w:cs="2  Badr" w:hint="cs"/>
          <w:sz w:val="28"/>
          <w:szCs w:val="28"/>
          <w:rtl/>
        </w:rPr>
        <w:t xml:space="preserve">دانند </w:t>
      </w:r>
      <w:r w:rsidR="00F07D8E">
        <w:rPr>
          <w:rFonts w:cs="2  Badr" w:hint="cs"/>
          <w:sz w:val="28"/>
          <w:szCs w:val="28"/>
          <w:rtl/>
        </w:rPr>
        <w:t>و بحث امروز ما در همین قسمت است،</w:t>
      </w:r>
      <w:r>
        <w:rPr>
          <w:rFonts w:cs="2  Badr" w:hint="cs"/>
          <w:sz w:val="28"/>
          <w:szCs w:val="28"/>
          <w:rtl/>
        </w:rPr>
        <w:t xml:space="preserve"> </w:t>
      </w:r>
      <w:r w:rsidR="00F07D8E">
        <w:rPr>
          <w:rFonts w:cs="2  Badr" w:hint="cs"/>
          <w:sz w:val="28"/>
          <w:szCs w:val="28"/>
          <w:rtl/>
        </w:rPr>
        <w:t>می‌</w:t>
      </w:r>
      <w:r>
        <w:rPr>
          <w:rFonts w:cs="2  Badr" w:hint="cs"/>
          <w:sz w:val="28"/>
          <w:szCs w:val="28"/>
          <w:rtl/>
        </w:rPr>
        <w:t xml:space="preserve">خواهیم بگوییم که این ظن در اینجا اعتبار ندارد و دلیل و مدرکی در اینجا برای این ظن نیست، که باید این قدر بخواند </w:t>
      </w:r>
      <w:r w:rsidR="00F07D8E">
        <w:rPr>
          <w:rFonts w:cs="2  Badr" w:hint="cs"/>
          <w:sz w:val="28"/>
          <w:szCs w:val="28"/>
          <w:rtl/>
        </w:rPr>
        <w:t>تا ظن پیدا کند،</w:t>
      </w:r>
      <w:r>
        <w:rPr>
          <w:rFonts w:cs="2  Badr" w:hint="cs"/>
          <w:sz w:val="28"/>
          <w:szCs w:val="28"/>
          <w:rtl/>
        </w:rPr>
        <w:t xml:space="preserve"> چرا این ظن مدرک ندارد؟ برای </w:t>
      </w:r>
      <w:r w:rsidR="00F07D8E">
        <w:rPr>
          <w:rFonts w:cs="2  Badr" w:hint="cs"/>
          <w:sz w:val="28"/>
          <w:szCs w:val="28"/>
          <w:rtl/>
        </w:rPr>
        <w:t>این‌که</w:t>
      </w:r>
      <w:r>
        <w:rPr>
          <w:rFonts w:cs="2  Badr" w:hint="cs"/>
          <w:sz w:val="28"/>
          <w:szCs w:val="28"/>
          <w:rtl/>
        </w:rPr>
        <w:t xml:space="preserve"> یا شک شما </w:t>
      </w:r>
      <w:r w:rsidR="00F07D8E">
        <w:rPr>
          <w:rFonts w:cs="2  Badr" w:hint="cs"/>
          <w:sz w:val="28"/>
          <w:szCs w:val="28"/>
          <w:rtl/>
        </w:rPr>
        <w:t>در تکلیف زائد است یا شک شما در ت</w:t>
      </w:r>
      <w:r>
        <w:rPr>
          <w:rFonts w:cs="2  Badr" w:hint="cs"/>
          <w:sz w:val="28"/>
          <w:szCs w:val="28"/>
          <w:rtl/>
        </w:rPr>
        <w:t>کلف به است، اگر شک در تکلیف باشد جای چیست؟ جای برائت است</w:t>
      </w:r>
      <w:r w:rsidR="00F07D8E">
        <w:rPr>
          <w:rFonts w:cs="2  Badr" w:hint="cs"/>
          <w:sz w:val="28"/>
          <w:szCs w:val="28"/>
          <w:rtl/>
        </w:rPr>
        <w:t>،</w:t>
      </w:r>
      <w:r>
        <w:rPr>
          <w:rFonts w:cs="2  Badr" w:hint="cs"/>
          <w:sz w:val="28"/>
          <w:szCs w:val="28"/>
          <w:rtl/>
        </w:rPr>
        <w:t xml:space="preserve"> چون هر کجا که انسان شک کرد که</w:t>
      </w:r>
      <w:r w:rsidR="00F07D8E">
        <w:rPr>
          <w:rFonts w:cs="2  Badr" w:hint="cs"/>
          <w:sz w:val="28"/>
          <w:szCs w:val="28"/>
          <w:rtl/>
        </w:rPr>
        <w:t xml:space="preserve"> تکلیف دارد یا نه اصل برائت است،</w:t>
      </w:r>
      <w:r>
        <w:rPr>
          <w:rFonts w:cs="2  Badr" w:hint="cs"/>
          <w:sz w:val="28"/>
          <w:szCs w:val="28"/>
          <w:rtl/>
        </w:rPr>
        <w:t xml:space="preserve"> </w:t>
      </w:r>
      <w:r>
        <w:rPr>
          <w:rFonts w:cs="2  Badr" w:hint="cs"/>
          <w:sz w:val="28"/>
          <w:szCs w:val="28"/>
          <w:rtl/>
        </w:rPr>
        <w:lastRenderedPageBreak/>
        <w:t xml:space="preserve">اینجا دیگر ظن لازم نیست، پس اینجا وظیفه او چیست؟ </w:t>
      </w:r>
      <w:r w:rsidR="00F07D8E">
        <w:rPr>
          <w:rFonts w:cs="2  Badr" w:hint="cs"/>
          <w:sz w:val="28"/>
          <w:szCs w:val="28"/>
          <w:rtl/>
        </w:rPr>
        <w:t>این‌که</w:t>
      </w:r>
      <w:r>
        <w:rPr>
          <w:rFonts w:cs="2  Badr" w:hint="cs"/>
          <w:sz w:val="28"/>
          <w:szCs w:val="28"/>
          <w:rtl/>
        </w:rPr>
        <w:t xml:space="preserve"> به مقدار یقین </w:t>
      </w:r>
      <w:r w:rsidR="00F07D8E">
        <w:rPr>
          <w:rFonts w:cs="2  Badr" w:hint="cs"/>
          <w:sz w:val="28"/>
          <w:szCs w:val="28"/>
          <w:rtl/>
        </w:rPr>
        <w:t>می‌</w:t>
      </w:r>
      <w:r>
        <w:rPr>
          <w:rFonts w:cs="2  Badr" w:hint="cs"/>
          <w:sz w:val="28"/>
          <w:szCs w:val="28"/>
          <w:rtl/>
        </w:rPr>
        <w:t xml:space="preserve">خواند بقیه را برائت جاری </w:t>
      </w:r>
      <w:r w:rsidR="00F07D8E">
        <w:rPr>
          <w:rFonts w:cs="2  Badr" w:hint="cs"/>
          <w:sz w:val="28"/>
          <w:szCs w:val="28"/>
          <w:rtl/>
        </w:rPr>
        <w:t>می‌</w:t>
      </w:r>
      <w:r>
        <w:rPr>
          <w:rFonts w:cs="2  Badr" w:hint="cs"/>
          <w:sz w:val="28"/>
          <w:szCs w:val="28"/>
          <w:rtl/>
        </w:rPr>
        <w:t>کند.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مگر اینجا شک در تکلیف زائد نیست؟</w:t>
      </w:r>
    </w:p>
    <w:p w:rsidR="00EE10D7" w:rsidRDefault="00F07D8E" w:rsidP="00ED436F">
      <w:pPr>
        <w:spacing w:after="0" w:line="240" w:lineRule="auto"/>
        <w:jc w:val="both"/>
        <w:rPr>
          <w:rFonts w:cs="2  Badr"/>
          <w:sz w:val="28"/>
          <w:szCs w:val="28"/>
          <w:rtl/>
        </w:rPr>
      </w:pPr>
      <w:r>
        <w:rPr>
          <w:rFonts w:cs="2  Badr" w:hint="cs"/>
          <w:sz w:val="28"/>
          <w:szCs w:val="28"/>
          <w:rtl/>
        </w:rPr>
        <w:t>جواب استاد : بله دیگر،</w:t>
      </w:r>
      <w:r w:rsidR="00EE10D7">
        <w:rPr>
          <w:rFonts w:cs="2  Badr" w:hint="cs"/>
          <w:sz w:val="28"/>
          <w:szCs w:val="28"/>
          <w:rtl/>
        </w:rPr>
        <w:t xml:space="preserve"> اصل تکلیف را که </w:t>
      </w:r>
      <w:r>
        <w:rPr>
          <w:rFonts w:cs="2  Badr" w:hint="cs"/>
          <w:sz w:val="28"/>
          <w:szCs w:val="28"/>
          <w:rtl/>
        </w:rPr>
        <w:t>می‌</w:t>
      </w:r>
      <w:r w:rsidR="00EE10D7">
        <w:rPr>
          <w:rFonts w:cs="2  Badr" w:hint="cs"/>
          <w:sz w:val="28"/>
          <w:szCs w:val="28"/>
          <w:rtl/>
        </w:rPr>
        <w:t>داند.</w:t>
      </w:r>
    </w:p>
    <w:p w:rsidR="00EE10D7" w:rsidRDefault="00EE10D7" w:rsidP="00ED436F">
      <w:pPr>
        <w:spacing w:after="0" w:line="240" w:lineRule="auto"/>
        <w:jc w:val="both"/>
        <w:rPr>
          <w:rFonts w:cs="2  Badr"/>
          <w:sz w:val="28"/>
          <w:szCs w:val="28"/>
          <w:rtl/>
        </w:rPr>
      </w:pPr>
      <w:r>
        <w:rPr>
          <w:rFonts w:cs="2  Badr" w:hint="cs"/>
          <w:sz w:val="28"/>
          <w:szCs w:val="28"/>
          <w:rtl/>
        </w:rPr>
        <w:t xml:space="preserve">اما اگر شک در مکلف به باشد اینجا باید چه کار کند؟ باید احتیاط کند، اینجا اشتغال ذمه، اشتغال یقینی فراغ یقینی </w:t>
      </w:r>
      <w:r w:rsidR="00F07D8E">
        <w:rPr>
          <w:rFonts w:cs="2  Badr" w:hint="cs"/>
          <w:sz w:val="28"/>
          <w:szCs w:val="28"/>
          <w:rtl/>
        </w:rPr>
        <w:t>می‌</w:t>
      </w:r>
      <w:r>
        <w:rPr>
          <w:rFonts w:cs="2  Badr" w:hint="cs"/>
          <w:sz w:val="28"/>
          <w:szCs w:val="28"/>
          <w:rtl/>
        </w:rPr>
        <w:t xml:space="preserve">خواهد یعنی باید این قدر بخواند تا یقین کند که دیگر بدهکار نیست. </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این که </w:t>
      </w:r>
      <w:r>
        <w:rPr>
          <w:rFonts w:cs="2  Badr" w:hint="cs"/>
          <w:sz w:val="28"/>
          <w:szCs w:val="28"/>
          <w:rtl/>
        </w:rPr>
        <w:t>می‌</w:t>
      </w:r>
      <w:r w:rsidR="00EE10D7">
        <w:rPr>
          <w:rFonts w:cs="2  Badr" w:hint="cs"/>
          <w:sz w:val="28"/>
          <w:szCs w:val="28"/>
          <w:rtl/>
        </w:rPr>
        <w:t>فرمایید قسم اول احتیاط است؟</w:t>
      </w:r>
    </w:p>
    <w:p w:rsidR="00F07D8E" w:rsidRDefault="00EE10D7" w:rsidP="00ED436F">
      <w:pPr>
        <w:spacing w:after="0" w:line="240" w:lineRule="auto"/>
        <w:jc w:val="both"/>
        <w:rPr>
          <w:rFonts w:cs="2  Badr"/>
          <w:sz w:val="28"/>
          <w:szCs w:val="28"/>
          <w:rtl/>
        </w:rPr>
      </w:pPr>
      <w:r>
        <w:rPr>
          <w:rFonts w:cs="2  Badr" w:hint="cs"/>
          <w:sz w:val="28"/>
          <w:szCs w:val="28"/>
          <w:rtl/>
        </w:rPr>
        <w:t>جواب استاد : بله</w:t>
      </w:r>
      <w:r w:rsidR="00F07D8E">
        <w:rPr>
          <w:rFonts w:cs="2  Badr" w:hint="cs"/>
          <w:sz w:val="28"/>
          <w:szCs w:val="28"/>
          <w:rtl/>
        </w:rPr>
        <w:t>.</w:t>
      </w:r>
      <w:r>
        <w:rPr>
          <w:rFonts w:cs="2  Badr" w:hint="cs"/>
          <w:sz w:val="28"/>
          <w:szCs w:val="28"/>
          <w:rtl/>
        </w:rPr>
        <w:t xml:space="preserve"> </w:t>
      </w:r>
    </w:p>
    <w:p w:rsidR="00EE10D7" w:rsidRDefault="00F07D8E" w:rsidP="00ED436F">
      <w:pPr>
        <w:spacing w:after="0" w:line="240" w:lineRule="auto"/>
        <w:jc w:val="both"/>
        <w:rPr>
          <w:rFonts w:cs="2  Badr"/>
          <w:sz w:val="28"/>
          <w:szCs w:val="28"/>
          <w:rtl/>
        </w:rPr>
      </w:pPr>
      <w:r>
        <w:rPr>
          <w:rFonts w:cs="2  Badr" w:hint="cs"/>
          <w:sz w:val="28"/>
          <w:szCs w:val="28"/>
          <w:rtl/>
        </w:rPr>
        <w:t>می‌</w:t>
      </w:r>
      <w:r w:rsidR="00EE10D7">
        <w:rPr>
          <w:rFonts w:cs="2  Badr" w:hint="cs"/>
          <w:sz w:val="28"/>
          <w:szCs w:val="28"/>
          <w:rtl/>
        </w:rPr>
        <w:t xml:space="preserve">خواهیم بگوییم از این دو حال خارج نیست، یا شک در تکلیف است که جای برائت </w:t>
      </w:r>
      <w:r>
        <w:rPr>
          <w:rFonts w:cs="2  Badr" w:hint="cs"/>
          <w:sz w:val="28"/>
          <w:szCs w:val="28"/>
          <w:rtl/>
        </w:rPr>
        <w:t>می‌</w:t>
      </w:r>
      <w:r w:rsidR="00EE10D7">
        <w:rPr>
          <w:rFonts w:cs="2  Badr" w:hint="cs"/>
          <w:sz w:val="28"/>
          <w:szCs w:val="28"/>
          <w:rtl/>
        </w:rPr>
        <w:t xml:space="preserve">باشد یا شک در مکلف به است، که همان قول اول </w:t>
      </w:r>
      <w:r>
        <w:rPr>
          <w:rFonts w:cs="2  Badr" w:hint="cs"/>
          <w:sz w:val="28"/>
          <w:szCs w:val="28"/>
          <w:rtl/>
        </w:rPr>
        <w:t>می‌</w:t>
      </w:r>
      <w:r w:rsidR="00EE10D7">
        <w:rPr>
          <w:rFonts w:cs="2  Badr" w:hint="cs"/>
          <w:sz w:val="28"/>
          <w:szCs w:val="28"/>
          <w:rtl/>
        </w:rPr>
        <w:t>شود، که باید چه کند؟ با</w:t>
      </w:r>
      <w:r>
        <w:rPr>
          <w:rFonts w:cs="2  Badr" w:hint="cs"/>
          <w:sz w:val="28"/>
          <w:szCs w:val="28"/>
          <w:rtl/>
        </w:rPr>
        <w:t>ید احتیاط کند پس ظن فایده ندارد،</w:t>
      </w:r>
      <w:r w:rsidR="00EE10D7">
        <w:rPr>
          <w:rFonts w:cs="2  Badr" w:hint="cs"/>
          <w:sz w:val="28"/>
          <w:szCs w:val="28"/>
          <w:rtl/>
        </w:rPr>
        <w:t xml:space="preserve"> </w:t>
      </w:r>
      <w:r>
        <w:rPr>
          <w:rFonts w:cs="2  Badr" w:hint="cs"/>
          <w:sz w:val="28"/>
          <w:szCs w:val="28"/>
          <w:rtl/>
        </w:rPr>
        <w:t>این‌ها</w:t>
      </w:r>
      <w:r w:rsidR="00EE10D7">
        <w:rPr>
          <w:rFonts w:cs="2  Badr" w:hint="cs"/>
          <w:sz w:val="28"/>
          <w:szCs w:val="28"/>
          <w:rtl/>
        </w:rPr>
        <w:t xml:space="preserve"> </w:t>
      </w:r>
      <w:r>
        <w:rPr>
          <w:rFonts w:cs="2  Badr" w:hint="cs"/>
          <w:sz w:val="28"/>
          <w:szCs w:val="28"/>
          <w:rtl/>
        </w:rPr>
        <w:t>می‌</w:t>
      </w:r>
      <w:r w:rsidR="00EE10D7">
        <w:rPr>
          <w:rFonts w:cs="2  Badr" w:hint="cs"/>
          <w:sz w:val="28"/>
          <w:szCs w:val="28"/>
          <w:rtl/>
        </w:rPr>
        <w:t>گویند این قدر باید بخواند تا ظن پیدا کند.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w:t>
      </w:r>
      <w:r>
        <w:rPr>
          <w:rFonts w:cs="2  Badr" w:hint="cs"/>
          <w:sz w:val="28"/>
          <w:szCs w:val="28"/>
          <w:rtl/>
        </w:rPr>
        <w:t>این‌ها</w:t>
      </w:r>
      <w:r w:rsidR="00EE10D7">
        <w:rPr>
          <w:rFonts w:cs="2  Badr" w:hint="cs"/>
          <w:sz w:val="28"/>
          <w:szCs w:val="28"/>
          <w:rtl/>
        </w:rPr>
        <w:t xml:space="preserve"> به خاطر قاعده عسروحرج </w:t>
      </w:r>
      <w:r>
        <w:rPr>
          <w:rFonts w:cs="2  Badr" w:hint="cs"/>
          <w:sz w:val="28"/>
          <w:szCs w:val="28"/>
          <w:rtl/>
        </w:rPr>
        <w:t>می‌</w:t>
      </w:r>
      <w:r w:rsidR="00EE10D7">
        <w:rPr>
          <w:rFonts w:cs="2  Badr" w:hint="cs"/>
          <w:sz w:val="28"/>
          <w:szCs w:val="28"/>
          <w:rtl/>
        </w:rPr>
        <w:t>گویند.</w:t>
      </w:r>
    </w:p>
    <w:p w:rsidR="00EE10D7" w:rsidRDefault="00EE10D7" w:rsidP="00ED436F">
      <w:pPr>
        <w:spacing w:after="0" w:line="240" w:lineRule="auto"/>
        <w:jc w:val="both"/>
        <w:rPr>
          <w:rFonts w:cs="2  Badr"/>
          <w:sz w:val="28"/>
          <w:szCs w:val="28"/>
          <w:rtl/>
        </w:rPr>
      </w:pPr>
      <w:r>
        <w:rPr>
          <w:rFonts w:cs="2  Badr" w:hint="cs"/>
          <w:sz w:val="28"/>
          <w:szCs w:val="28"/>
          <w:rtl/>
        </w:rPr>
        <w:t xml:space="preserve">جواب استاد : حالا </w:t>
      </w:r>
      <w:r w:rsidR="00F07D8E">
        <w:rPr>
          <w:rFonts w:cs="2  Badr" w:hint="cs"/>
          <w:sz w:val="28"/>
          <w:szCs w:val="28"/>
          <w:rtl/>
        </w:rPr>
        <w:t>می‌</w:t>
      </w:r>
      <w:r>
        <w:rPr>
          <w:rFonts w:cs="2  Badr" w:hint="cs"/>
          <w:sz w:val="28"/>
          <w:szCs w:val="28"/>
          <w:rtl/>
        </w:rPr>
        <w:t xml:space="preserve">گوییم به قاعده عسروحرج هم </w:t>
      </w:r>
      <w:r w:rsidR="00F07D8E">
        <w:rPr>
          <w:rFonts w:cs="2  Badr" w:hint="cs"/>
          <w:sz w:val="28"/>
          <w:szCs w:val="28"/>
          <w:rtl/>
        </w:rPr>
        <w:t>می‌</w:t>
      </w:r>
      <w:r>
        <w:rPr>
          <w:rFonts w:cs="2  Badr" w:hint="cs"/>
          <w:sz w:val="28"/>
          <w:szCs w:val="28"/>
          <w:rtl/>
        </w:rPr>
        <w:t>رسیم.</w:t>
      </w:r>
    </w:p>
    <w:p w:rsidR="00EE10D7" w:rsidRDefault="00EE10D7" w:rsidP="00ED436F">
      <w:pPr>
        <w:spacing w:after="0" w:line="240" w:lineRule="auto"/>
        <w:jc w:val="both"/>
        <w:rPr>
          <w:rFonts w:cs="2  Badr"/>
          <w:sz w:val="28"/>
          <w:szCs w:val="28"/>
          <w:rtl/>
        </w:rPr>
      </w:pPr>
      <w:r>
        <w:rPr>
          <w:rFonts w:cs="2  Badr" w:hint="cs"/>
          <w:sz w:val="28"/>
          <w:szCs w:val="28"/>
          <w:rtl/>
        </w:rPr>
        <w:t xml:space="preserve">پس بنابراین این فرمایش </w:t>
      </w:r>
      <w:r w:rsidR="00F07D8E">
        <w:rPr>
          <w:rFonts w:cs="2  Badr" w:hint="cs"/>
          <w:sz w:val="28"/>
          <w:szCs w:val="28"/>
          <w:rtl/>
        </w:rPr>
        <w:t>این‌ها وجهی ندارد،</w:t>
      </w:r>
      <w:r>
        <w:rPr>
          <w:rFonts w:cs="2  Badr" w:hint="cs"/>
          <w:sz w:val="28"/>
          <w:szCs w:val="28"/>
          <w:rtl/>
        </w:rPr>
        <w:t xml:space="preserve"> حالا در اینجا از این معلوم </w:t>
      </w:r>
      <w:r w:rsidR="00F07D8E">
        <w:rPr>
          <w:rFonts w:cs="2  Badr" w:hint="cs"/>
          <w:sz w:val="28"/>
          <w:szCs w:val="28"/>
          <w:rtl/>
        </w:rPr>
        <w:t>می‌</w:t>
      </w:r>
      <w:r>
        <w:rPr>
          <w:rFonts w:cs="2  Badr" w:hint="cs"/>
          <w:sz w:val="28"/>
          <w:szCs w:val="28"/>
          <w:rtl/>
        </w:rPr>
        <w:t xml:space="preserve">شود مشهور که گفته بودند که باید آنجایی به ظن برویم که یقین او حرجی شود پس این درست نیست برای </w:t>
      </w:r>
      <w:r w:rsidR="00F07D8E">
        <w:rPr>
          <w:rFonts w:cs="2  Badr" w:hint="cs"/>
          <w:sz w:val="28"/>
          <w:szCs w:val="28"/>
          <w:rtl/>
        </w:rPr>
        <w:t>این‌که اگر هم حرجی بشود ظن معنا ندارد،</w:t>
      </w:r>
      <w:r>
        <w:rPr>
          <w:rFonts w:cs="2  Badr" w:hint="cs"/>
          <w:sz w:val="28"/>
          <w:szCs w:val="28"/>
          <w:rtl/>
        </w:rPr>
        <w:t xml:space="preserve"> چه حرجی بشود چه حرجی نشود ظن اعتبار ندارد چون گفتیم که یا شک در تکلیف است یا برای مکلف به، ما </w:t>
      </w:r>
      <w:r w:rsidR="00F07D8E">
        <w:rPr>
          <w:rFonts w:cs="2  Badr" w:hint="cs"/>
          <w:sz w:val="28"/>
          <w:szCs w:val="28"/>
          <w:rtl/>
        </w:rPr>
        <w:t>می‌</w:t>
      </w:r>
      <w:r>
        <w:rPr>
          <w:rFonts w:cs="2  Badr" w:hint="cs"/>
          <w:sz w:val="28"/>
          <w:szCs w:val="28"/>
          <w:rtl/>
        </w:rPr>
        <w:t xml:space="preserve">گوییم به مقدار ظن برای </w:t>
      </w:r>
      <w:r w:rsidR="00F07D8E">
        <w:rPr>
          <w:rFonts w:cs="2  Badr" w:hint="cs"/>
          <w:sz w:val="28"/>
          <w:szCs w:val="28"/>
          <w:rtl/>
        </w:rPr>
        <w:t>این‌که</w:t>
      </w:r>
      <w:r>
        <w:rPr>
          <w:rFonts w:cs="2  Badr" w:hint="cs"/>
          <w:sz w:val="28"/>
          <w:szCs w:val="28"/>
          <w:rtl/>
        </w:rPr>
        <w:t xml:space="preserve"> اگر بخواهیم یقین پیدا کنیم حرجی </w:t>
      </w:r>
      <w:r w:rsidR="00F07D8E">
        <w:rPr>
          <w:rFonts w:cs="2  Badr" w:hint="cs"/>
          <w:sz w:val="28"/>
          <w:szCs w:val="28"/>
          <w:rtl/>
        </w:rPr>
        <w:t>می‌</w:t>
      </w:r>
      <w:r>
        <w:rPr>
          <w:rFonts w:cs="2  Badr" w:hint="cs"/>
          <w:sz w:val="28"/>
          <w:szCs w:val="28"/>
          <w:rtl/>
        </w:rPr>
        <w:t xml:space="preserve">شود، این هم درست نیست برای چه؟ برای </w:t>
      </w:r>
      <w:r w:rsidR="00F07D8E">
        <w:rPr>
          <w:rFonts w:cs="2  Badr" w:hint="cs"/>
          <w:sz w:val="28"/>
          <w:szCs w:val="28"/>
          <w:rtl/>
        </w:rPr>
        <w:t>این‌که</w:t>
      </w:r>
      <w:r>
        <w:rPr>
          <w:rFonts w:cs="2  Badr" w:hint="cs"/>
          <w:sz w:val="28"/>
          <w:szCs w:val="28"/>
          <w:rtl/>
        </w:rPr>
        <w:t xml:space="preserve"> اگر یک تکلیف حرجی شد مادا</w:t>
      </w:r>
      <w:r w:rsidR="00F07D8E">
        <w:rPr>
          <w:rFonts w:cs="2  Badr" w:hint="cs"/>
          <w:sz w:val="28"/>
          <w:szCs w:val="28"/>
          <w:rtl/>
        </w:rPr>
        <w:t xml:space="preserve">می‌ </w:t>
      </w:r>
      <w:r>
        <w:rPr>
          <w:rFonts w:cs="2  Badr" w:hint="cs"/>
          <w:sz w:val="28"/>
          <w:szCs w:val="28"/>
          <w:rtl/>
        </w:rPr>
        <w:t xml:space="preserve">که به حد حرج نرسید باید بجا بیاورد نه </w:t>
      </w:r>
      <w:r w:rsidR="00F07D8E">
        <w:rPr>
          <w:rFonts w:cs="2  Badr" w:hint="cs"/>
          <w:sz w:val="28"/>
          <w:szCs w:val="28"/>
          <w:rtl/>
        </w:rPr>
        <w:t>این‌که به ظن اکتفا کند،</w:t>
      </w:r>
      <w:r>
        <w:rPr>
          <w:rFonts w:cs="2  Badr" w:hint="cs"/>
          <w:sz w:val="28"/>
          <w:szCs w:val="28"/>
          <w:rtl/>
        </w:rPr>
        <w:t xml:space="preserve"> مثلا</w:t>
      </w:r>
      <w:r w:rsidR="00F07D8E">
        <w:rPr>
          <w:rFonts w:cs="2  Badr" w:hint="cs"/>
          <w:sz w:val="28"/>
          <w:szCs w:val="28"/>
          <w:rtl/>
        </w:rPr>
        <w:t>ً</w:t>
      </w:r>
      <w:r>
        <w:rPr>
          <w:rFonts w:cs="2  Badr" w:hint="cs"/>
          <w:sz w:val="28"/>
          <w:szCs w:val="28"/>
          <w:rtl/>
        </w:rPr>
        <w:t xml:space="preserve"> اگر مقدار زیاد است چند سال باید نماز بخواند و حرجی است تا آن مقدار که به حرج نرسیده باید بخواند </w:t>
      </w:r>
      <w:r w:rsidR="00F07D8E">
        <w:rPr>
          <w:rFonts w:cs="2  Badr" w:hint="cs"/>
          <w:sz w:val="28"/>
          <w:szCs w:val="28"/>
          <w:rtl/>
        </w:rPr>
        <w:t>حالا بخواهد ظن پیدا شود یا نشود،</w:t>
      </w:r>
      <w:r>
        <w:rPr>
          <w:rFonts w:cs="2  Badr" w:hint="cs"/>
          <w:sz w:val="28"/>
          <w:szCs w:val="28"/>
          <w:rtl/>
        </w:rPr>
        <w:t xml:space="preserve"> پس بن</w:t>
      </w:r>
      <w:r w:rsidR="00F07D8E">
        <w:rPr>
          <w:rFonts w:cs="2  Badr" w:hint="cs"/>
          <w:sz w:val="28"/>
          <w:szCs w:val="28"/>
          <w:rtl/>
        </w:rPr>
        <w:t>ابر حرجی شدن هم ظن اعتبار ندارد،</w:t>
      </w:r>
      <w:r>
        <w:rPr>
          <w:rFonts w:cs="2  Badr" w:hint="cs"/>
          <w:sz w:val="28"/>
          <w:szCs w:val="28"/>
          <w:rtl/>
        </w:rPr>
        <w:t xml:space="preserve"> اگر هم حرجی نشد، اصلا حرج شخصی است و حرج نوعی نیست برای بعضی ممکن است حرج نباشد، مثلا مدت کم است مثلا شش ماه است دو ماه است همه دو ماه را بخواهد تکرار ک</w:t>
      </w:r>
      <w:r w:rsidR="00F07D8E">
        <w:rPr>
          <w:rFonts w:cs="2  Badr" w:hint="cs"/>
          <w:sz w:val="28"/>
          <w:szCs w:val="28"/>
          <w:rtl/>
        </w:rPr>
        <w:t>ند حرج نیست پس همه جا حرجی نیست،</w:t>
      </w:r>
      <w:r>
        <w:rPr>
          <w:rFonts w:cs="2  Badr" w:hint="cs"/>
          <w:sz w:val="28"/>
          <w:szCs w:val="28"/>
          <w:rtl/>
        </w:rPr>
        <w:t xml:space="preserve"> ممکن است یک جا حرجی باشد اگر شخصی هم بگیریم تا سرحد حرج نرسیدن باید جلو برود آن حدی که حرجی شد ساقط </w:t>
      </w:r>
      <w:r w:rsidR="00F07D8E">
        <w:rPr>
          <w:rFonts w:cs="2  Badr" w:hint="cs"/>
          <w:sz w:val="28"/>
          <w:szCs w:val="28"/>
          <w:rtl/>
        </w:rPr>
        <w:t>می‌شود،</w:t>
      </w:r>
      <w:r>
        <w:rPr>
          <w:rFonts w:cs="2  Badr" w:hint="cs"/>
          <w:sz w:val="28"/>
          <w:szCs w:val="28"/>
          <w:rtl/>
        </w:rPr>
        <w:t xml:space="preserve"> اگر هم اصلا حرج نباشد برای این آدم حرج نیست علاقه نماز دارد باید این قدر بخواند تا مطمئن شود و حرج معنا ندارد.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وقتی </w:t>
      </w:r>
      <w:r>
        <w:rPr>
          <w:rFonts w:cs="2  Badr" w:hint="cs"/>
          <w:sz w:val="28"/>
          <w:szCs w:val="28"/>
          <w:rtl/>
        </w:rPr>
        <w:t>می‌</w:t>
      </w:r>
      <w:r w:rsidR="00EE10D7">
        <w:rPr>
          <w:rFonts w:cs="2  Badr" w:hint="cs"/>
          <w:sz w:val="28"/>
          <w:szCs w:val="28"/>
          <w:rtl/>
        </w:rPr>
        <w:t>گوید باید این قدر بخواند تا یقین پیدا کند ظاهرا</w:t>
      </w:r>
      <w:r>
        <w:rPr>
          <w:rFonts w:cs="2  Badr" w:hint="cs"/>
          <w:sz w:val="28"/>
          <w:szCs w:val="28"/>
          <w:rtl/>
        </w:rPr>
        <w:t>ً یک مقدار بیشتر از وظیفه او</w:t>
      </w:r>
      <w:r w:rsidR="00EE10D7">
        <w:rPr>
          <w:rFonts w:cs="2  Badr" w:hint="cs"/>
          <w:sz w:val="28"/>
          <w:szCs w:val="28"/>
          <w:rtl/>
        </w:rPr>
        <w:t xml:space="preserve"> </w:t>
      </w:r>
      <w:r>
        <w:rPr>
          <w:rFonts w:cs="2  Badr" w:hint="cs"/>
          <w:sz w:val="28"/>
          <w:szCs w:val="28"/>
          <w:rtl/>
        </w:rPr>
        <w:t>می‌</w:t>
      </w:r>
      <w:r w:rsidR="00EE10D7">
        <w:rPr>
          <w:rFonts w:cs="2  Badr" w:hint="cs"/>
          <w:sz w:val="28"/>
          <w:szCs w:val="28"/>
          <w:rtl/>
        </w:rPr>
        <w:t>شود.</w:t>
      </w:r>
    </w:p>
    <w:p w:rsidR="00EE10D7" w:rsidRDefault="00EE10D7" w:rsidP="00ED436F">
      <w:pPr>
        <w:spacing w:after="0" w:line="240" w:lineRule="auto"/>
        <w:jc w:val="both"/>
        <w:rPr>
          <w:rFonts w:cs="2  Badr"/>
          <w:sz w:val="28"/>
          <w:szCs w:val="28"/>
          <w:rtl/>
        </w:rPr>
      </w:pPr>
      <w:r>
        <w:rPr>
          <w:rFonts w:cs="2  Badr" w:hint="cs"/>
          <w:sz w:val="28"/>
          <w:szCs w:val="28"/>
          <w:rtl/>
        </w:rPr>
        <w:t>جواب استاد : نه.</w:t>
      </w:r>
    </w:p>
    <w:p w:rsidR="00EE10D7" w:rsidRDefault="00F07D8E" w:rsidP="00ED436F">
      <w:pPr>
        <w:spacing w:after="0" w:line="240" w:lineRule="auto"/>
        <w:jc w:val="both"/>
        <w:rPr>
          <w:rFonts w:cs="2  Badr"/>
          <w:sz w:val="28"/>
          <w:szCs w:val="28"/>
          <w:rtl/>
        </w:rPr>
      </w:pPr>
      <w:r>
        <w:rPr>
          <w:rFonts w:cs="2  Badr" w:hint="cs"/>
          <w:sz w:val="28"/>
          <w:szCs w:val="28"/>
          <w:rtl/>
        </w:rPr>
        <w:lastRenderedPageBreak/>
        <w:t>سؤال</w:t>
      </w:r>
      <w:r w:rsidR="00EE10D7">
        <w:rPr>
          <w:rFonts w:cs="2  Badr" w:hint="cs"/>
          <w:sz w:val="28"/>
          <w:szCs w:val="28"/>
          <w:rtl/>
        </w:rPr>
        <w:t xml:space="preserve"> : چرا مثلا شما ن</w:t>
      </w:r>
      <w:r>
        <w:rPr>
          <w:rFonts w:cs="2  Badr" w:hint="cs"/>
          <w:sz w:val="28"/>
          <w:szCs w:val="28"/>
          <w:rtl/>
        </w:rPr>
        <w:t>می‌</w:t>
      </w:r>
      <w:r w:rsidR="00EE10D7">
        <w:rPr>
          <w:rFonts w:cs="2  Badr" w:hint="cs"/>
          <w:sz w:val="28"/>
          <w:szCs w:val="28"/>
          <w:rtl/>
        </w:rPr>
        <w:t>دانی</w:t>
      </w:r>
      <w:r>
        <w:rPr>
          <w:rFonts w:cs="2  Badr" w:hint="cs"/>
          <w:sz w:val="28"/>
          <w:szCs w:val="28"/>
          <w:rtl/>
        </w:rPr>
        <w:t>د</w:t>
      </w:r>
      <w:r w:rsidR="00EE10D7">
        <w:rPr>
          <w:rFonts w:cs="2  Badr" w:hint="cs"/>
          <w:sz w:val="28"/>
          <w:szCs w:val="28"/>
          <w:rtl/>
        </w:rPr>
        <w:t xml:space="preserve"> یک ماه بدهکار هستی</w:t>
      </w:r>
      <w:r>
        <w:rPr>
          <w:rFonts w:cs="2  Badr" w:hint="cs"/>
          <w:sz w:val="28"/>
          <w:szCs w:val="28"/>
          <w:rtl/>
        </w:rPr>
        <w:t>د</w:t>
      </w:r>
      <w:r w:rsidR="00EE10D7">
        <w:rPr>
          <w:rFonts w:cs="2  Badr" w:hint="cs"/>
          <w:sz w:val="28"/>
          <w:szCs w:val="28"/>
          <w:rtl/>
        </w:rPr>
        <w:t xml:space="preserve"> یا سه ماه شما سه ماه را </w:t>
      </w:r>
      <w:r>
        <w:rPr>
          <w:rFonts w:cs="2  Badr" w:hint="cs"/>
          <w:sz w:val="28"/>
          <w:szCs w:val="28"/>
          <w:rtl/>
        </w:rPr>
        <w:t>می‌</w:t>
      </w:r>
      <w:r w:rsidR="00EE10D7">
        <w:rPr>
          <w:rFonts w:cs="2  Badr" w:hint="cs"/>
          <w:sz w:val="28"/>
          <w:szCs w:val="28"/>
          <w:rtl/>
        </w:rPr>
        <w:t>خوانی</w:t>
      </w:r>
      <w:r>
        <w:rPr>
          <w:rFonts w:cs="2  Badr" w:hint="cs"/>
          <w:sz w:val="28"/>
          <w:szCs w:val="28"/>
          <w:rtl/>
        </w:rPr>
        <w:t>د</w:t>
      </w:r>
      <w:r w:rsidR="00EE10D7">
        <w:rPr>
          <w:rFonts w:cs="2  Badr" w:hint="cs"/>
          <w:sz w:val="28"/>
          <w:szCs w:val="28"/>
          <w:rtl/>
        </w:rPr>
        <w:t xml:space="preserve"> </w:t>
      </w:r>
      <w:r>
        <w:rPr>
          <w:rFonts w:cs="2  Badr" w:hint="cs"/>
          <w:sz w:val="28"/>
          <w:szCs w:val="28"/>
          <w:rtl/>
        </w:rPr>
        <w:t>شاید دو ماه بدهکار باشید خوب الآ</w:t>
      </w:r>
      <w:r w:rsidR="00EE10D7">
        <w:rPr>
          <w:rFonts w:cs="2  Badr" w:hint="cs"/>
          <w:sz w:val="28"/>
          <w:szCs w:val="28"/>
          <w:rtl/>
        </w:rPr>
        <w:t xml:space="preserve">ن دارد اضافه </w:t>
      </w:r>
      <w:r>
        <w:rPr>
          <w:rFonts w:cs="2  Badr" w:hint="cs"/>
          <w:sz w:val="28"/>
          <w:szCs w:val="28"/>
          <w:rtl/>
        </w:rPr>
        <w:t>می‌</w:t>
      </w:r>
      <w:r w:rsidR="00EE10D7">
        <w:rPr>
          <w:rFonts w:cs="2  Badr" w:hint="cs"/>
          <w:sz w:val="28"/>
          <w:szCs w:val="28"/>
          <w:rtl/>
        </w:rPr>
        <w:t>خواند.</w:t>
      </w:r>
    </w:p>
    <w:p w:rsidR="00EE10D7" w:rsidRDefault="00EE10D7" w:rsidP="00ED436F">
      <w:pPr>
        <w:spacing w:after="0" w:line="240" w:lineRule="auto"/>
        <w:jc w:val="both"/>
        <w:rPr>
          <w:rFonts w:cs="2  Badr"/>
          <w:sz w:val="28"/>
          <w:szCs w:val="28"/>
          <w:rtl/>
        </w:rPr>
      </w:pPr>
      <w:r>
        <w:rPr>
          <w:rFonts w:cs="2  Badr" w:hint="cs"/>
          <w:sz w:val="28"/>
          <w:szCs w:val="28"/>
          <w:rtl/>
        </w:rPr>
        <w:t>جواب استاد : خوب بخواند اضافه اشکال ندارد کم نباید بخوا</w:t>
      </w:r>
      <w:r w:rsidR="00F07D8E">
        <w:rPr>
          <w:rFonts w:cs="2  Badr" w:hint="cs"/>
          <w:sz w:val="28"/>
          <w:szCs w:val="28"/>
          <w:rtl/>
        </w:rPr>
        <w:t>ند باید بخواند تا یقین پیدا کند،</w:t>
      </w:r>
      <w:r>
        <w:rPr>
          <w:rFonts w:cs="2  Badr" w:hint="cs"/>
          <w:sz w:val="28"/>
          <w:szCs w:val="28"/>
          <w:rtl/>
        </w:rPr>
        <w:t xml:space="preserve"> اگر یقین حاصل نشد بخواند باید یقین حاصل شود. </w:t>
      </w:r>
    </w:p>
    <w:p w:rsidR="00EE10D7" w:rsidRDefault="00EE10D7" w:rsidP="00ED436F">
      <w:pPr>
        <w:spacing w:after="0" w:line="240" w:lineRule="auto"/>
        <w:jc w:val="both"/>
        <w:rPr>
          <w:rFonts w:cs="2  Badr"/>
          <w:sz w:val="28"/>
          <w:szCs w:val="28"/>
          <w:rtl/>
        </w:rPr>
      </w:pPr>
      <w:r>
        <w:rPr>
          <w:rFonts w:cs="2  Badr" w:hint="cs"/>
          <w:sz w:val="28"/>
          <w:szCs w:val="28"/>
          <w:rtl/>
        </w:rPr>
        <w:t xml:space="preserve">اینجا پس بر مشهور اشکال وارد است </w:t>
      </w:r>
      <w:r w:rsidR="00F07D8E">
        <w:rPr>
          <w:rFonts w:cs="2  Badr" w:hint="cs"/>
          <w:sz w:val="28"/>
          <w:szCs w:val="28"/>
          <w:rtl/>
        </w:rPr>
        <w:t>می‌</w:t>
      </w:r>
      <w:r>
        <w:rPr>
          <w:rFonts w:cs="2  Badr" w:hint="cs"/>
          <w:sz w:val="28"/>
          <w:szCs w:val="28"/>
          <w:rtl/>
        </w:rPr>
        <w:t>شود اشکال مشهور را اصلاح و توجی</w:t>
      </w:r>
      <w:r w:rsidR="00716034">
        <w:rPr>
          <w:rFonts w:cs="2  Badr" w:hint="cs"/>
          <w:sz w:val="28"/>
          <w:szCs w:val="28"/>
          <w:rtl/>
        </w:rPr>
        <w:t>ه کرد،</w:t>
      </w:r>
      <w:r>
        <w:rPr>
          <w:rFonts w:cs="2  Badr" w:hint="cs"/>
          <w:sz w:val="28"/>
          <w:szCs w:val="28"/>
          <w:rtl/>
        </w:rPr>
        <w:t xml:space="preserve"> چگونه توجیه کنیم؟ بگوییم درست است در مسئله ما نحن فیه باید برائت جاری شود</w:t>
      </w:r>
      <w:r w:rsidR="00716034">
        <w:rPr>
          <w:rFonts w:cs="2  Badr" w:hint="cs"/>
          <w:sz w:val="28"/>
          <w:szCs w:val="28"/>
          <w:rtl/>
        </w:rPr>
        <w:t>،</w:t>
      </w:r>
      <w:r>
        <w:rPr>
          <w:rFonts w:cs="2  Badr" w:hint="cs"/>
          <w:sz w:val="28"/>
          <w:szCs w:val="28"/>
          <w:rtl/>
        </w:rPr>
        <w:t xml:space="preserve"> مسئله اقل و اکثر استقلالی است قاعده چیست؟ برائت است، منتهی اگر بخواهیم ابتداءً برائت جاری کنیم در بسیاری از موارد انسان آن تکلیف واقعی را انجام نخواهد داد و خلاف واقع </w:t>
      </w:r>
      <w:r w:rsidR="00F07D8E">
        <w:rPr>
          <w:rFonts w:cs="2  Badr" w:hint="cs"/>
          <w:sz w:val="28"/>
          <w:szCs w:val="28"/>
          <w:rtl/>
        </w:rPr>
        <w:t>می‌</w:t>
      </w:r>
      <w:r>
        <w:rPr>
          <w:rFonts w:cs="2  Badr" w:hint="cs"/>
          <w:sz w:val="28"/>
          <w:szCs w:val="28"/>
          <w:rtl/>
        </w:rPr>
        <w:t>شود نظایر ذلک هم زیاد داریم لذا همین طور ن</w:t>
      </w:r>
      <w:r w:rsidR="00F07D8E">
        <w:rPr>
          <w:rFonts w:cs="2  Badr" w:hint="cs"/>
          <w:sz w:val="28"/>
          <w:szCs w:val="28"/>
          <w:rtl/>
        </w:rPr>
        <w:t>می‌</w:t>
      </w:r>
      <w:r w:rsidR="00716034">
        <w:rPr>
          <w:rFonts w:cs="2  Badr" w:hint="cs"/>
          <w:sz w:val="28"/>
          <w:szCs w:val="28"/>
          <w:rtl/>
        </w:rPr>
        <w:t>شو برائت جاری کرد،</w:t>
      </w:r>
      <w:r>
        <w:rPr>
          <w:rFonts w:cs="2  Badr" w:hint="cs"/>
          <w:sz w:val="28"/>
          <w:szCs w:val="28"/>
          <w:rtl/>
        </w:rPr>
        <w:t xml:space="preserve"> حا</w:t>
      </w:r>
      <w:r w:rsidR="00716034">
        <w:rPr>
          <w:rFonts w:cs="2  Badr" w:hint="cs"/>
          <w:sz w:val="28"/>
          <w:szCs w:val="28"/>
          <w:rtl/>
        </w:rPr>
        <w:t>لا نظایری که گفته</w:t>
      </w:r>
      <w:r w:rsidR="00716034">
        <w:rPr>
          <w:rFonts w:cs="2  Badr" w:hint="eastAsia"/>
          <w:sz w:val="28"/>
          <w:szCs w:val="28"/>
          <w:rtl/>
        </w:rPr>
        <w:t>‌</w:t>
      </w:r>
      <w:r>
        <w:rPr>
          <w:rFonts w:cs="2  Badr" w:hint="cs"/>
          <w:sz w:val="28"/>
          <w:szCs w:val="28"/>
          <w:rtl/>
        </w:rPr>
        <w:t>اند اینجا است، مثلا</w:t>
      </w:r>
      <w:r w:rsidR="00716034">
        <w:rPr>
          <w:rFonts w:cs="2  Badr" w:hint="cs"/>
          <w:sz w:val="28"/>
          <w:szCs w:val="28"/>
          <w:rtl/>
        </w:rPr>
        <w:t>ً</w:t>
      </w:r>
      <w:r>
        <w:rPr>
          <w:rFonts w:cs="2  Badr" w:hint="cs"/>
          <w:sz w:val="28"/>
          <w:szCs w:val="28"/>
          <w:rtl/>
        </w:rPr>
        <w:t xml:space="preserve"> آیا در خمسی که انسان </w:t>
      </w:r>
      <w:r w:rsidR="00F07D8E">
        <w:rPr>
          <w:rFonts w:cs="2  Badr" w:hint="cs"/>
          <w:sz w:val="28"/>
          <w:szCs w:val="28"/>
          <w:rtl/>
        </w:rPr>
        <w:t>می‌</w:t>
      </w:r>
      <w:r w:rsidR="00716034">
        <w:rPr>
          <w:rFonts w:cs="2  Badr" w:hint="cs"/>
          <w:sz w:val="28"/>
          <w:szCs w:val="28"/>
          <w:rtl/>
        </w:rPr>
        <w:t>خواهد بدهد مؤنه سال استثناء شده مؤ</w:t>
      </w:r>
      <w:r>
        <w:rPr>
          <w:rFonts w:cs="2  Badr" w:hint="cs"/>
          <w:sz w:val="28"/>
          <w:szCs w:val="28"/>
          <w:rtl/>
        </w:rPr>
        <w:t>نه چقدر است؟ ن</w:t>
      </w:r>
      <w:r w:rsidR="00F07D8E">
        <w:rPr>
          <w:rFonts w:cs="2  Badr" w:hint="cs"/>
          <w:sz w:val="28"/>
          <w:szCs w:val="28"/>
          <w:rtl/>
        </w:rPr>
        <w:t>می‌</w:t>
      </w:r>
      <w:r>
        <w:rPr>
          <w:rFonts w:cs="2  Badr" w:hint="cs"/>
          <w:sz w:val="28"/>
          <w:szCs w:val="28"/>
          <w:rtl/>
        </w:rPr>
        <w:t xml:space="preserve">دانم به حد رسیده یا نرسیده؟ خرج کند و بگوید که </w:t>
      </w:r>
      <w:r w:rsidR="00F07D8E">
        <w:rPr>
          <w:rFonts w:cs="2  Badr" w:hint="cs"/>
          <w:sz w:val="28"/>
          <w:szCs w:val="28"/>
          <w:rtl/>
        </w:rPr>
        <w:t>این‌ها</w:t>
      </w:r>
      <w:r w:rsidR="00716034">
        <w:rPr>
          <w:rFonts w:cs="2  Badr" w:hint="cs"/>
          <w:sz w:val="28"/>
          <w:szCs w:val="28"/>
          <w:rtl/>
        </w:rPr>
        <w:t xml:space="preserve"> جزء مؤنه است،</w:t>
      </w:r>
      <w:r>
        <w:rPr>
          <w:rFonts w:cs="2  Badr" w:hint="cs"/>
          <w:sz w:val="28"/>
          <w:szCs w:val="28"/>
          <w:rtl/>
        </w:rPr>
        <w:t xml:space="preserve"> منجر به چه چیزی </w:t>
      </w:r>
      <w:r w:rsidR="00F07D8E">
        <w:rPr>
          <w:rFonts w:cs="2  Badr" w:hint="cs"/>
          <w:sz w:val="28"/>
          <w:szCs w:val="28"/>
          <w:rtl/>
        </w:rPr>
        <w:t>می‌</w:t>
      </w:r>
      <w:r>
        <w:rPr>
          <w:rFonts w:cs="2  Badr" w:hint="cs"/>
          <w:sz w:val="28"/>
          <w:szCs w:val="28"/>
          <w:rtl/>
        </w:rPr>
        <w:t xml:space="preserve">شود؟ منجر به این </w:t>
      </w:r>
      <w:r w:rsidR="00F07D8E">
        <w:rPr>
          <w:rFonts w:cs="2  Badr" w:hint="cs"/>
          <w:sz w:val="28"/>
          <w:szCs w:val="28"/>
          <w:rtl/>
        </w:rPr>
        <w:t>می‌</w:t>
      </w:r>
      <w:r>
        <w:rPr>
          <w:rFonts w:cs="2  Badr" w:hint="cs"/>
          <w:sz w:val="28"/>
          <w:szCs w:val="28"/>
          <w:rtl/>
        </w:rPr>
        <w:t>شود که خمس به او واجب شده این ولی اصل برائت جاری کرده، در نصاب ن</w:t>
      </w:r>
      <w:r w:rsidR="00F07D8E">
        <w:rPr>
          <w:rFonts w:cs="2  Badr" w:hint="cs"/>
          <w:sz w:val="28"/>
          <w:szCs w:val="28"/>
          <w:rtl/>
        </w:rPr>
        <w:t>می‌</w:t>
      </w:r>
      <w:r w:rsidR="00716034">
        <w:rPr>
          <w:rFonts w:cs="2  Badr" w:hint="cs"/>
          <w:sz w:val="28"/>
          <w:szCs w:val="28"/>
          <w:rtl/>
        </w:rPr>
        <w:t>داند که این برای این</w:t>
      </w:r>
      <w:r w:rsidR="00716034">
        <w:rPr>
          <w:rFonts w:cs="2  Badr" w:hint="eastAsia"/>
          <w:sz w:val="28"/>
          <w:szCs w:val="28"/>
          <w:rtl/>
        </w:rPr>
        <w:t>‌</w:t>
      </w:r>
      <w:r w:rsidR="00716034">
        <w:rPr>
          <w:rFonts w:cs="2  Badr" w:hint="cs"/>
          <w:sz w:val="28"/>
          <w:szCs w:val="28"/>
          <w:rtl/>
        </w:rPr>
        <w:t>که ببیند به نصاب رس</w:t>
      </w:r>
      <w:r>
        <w:rPr>
          <w:rFonts w:cs="2  Badr" w:hint="cs"/>
          <w:sz w:val="28"/>
          <w:szCs w:val="28"/>
          <w:rtl/>
        </w:rPr>
        <w:t xml:space="preserve">یده یا نرسیده اصل جاری کند، </w:t>
      </w:r>
      <w:r w:rsidR="00F07D8E">
        <w:rPr>
          <w:rFonts w:cs="2  Badr" w:hint="cs"/>
          <w:sz w:val="28"/>
          <w:szCs w:val="28"/>
          <w:rtl/>
        </w:rPr>
        <w:t>می‌</w:t>
      </w:r>
      <w:r>
        <w:rPr>
          <w:rFonts w:cs="2  Badr" w:hint="cs"/>
          <w:sz w:val="28"/>
          <w:szCs w:val="28"/>
          <w:rtl/>
        </w:rPr>
        <w:t>شود</w:t>
      </w:r>
      <w:r w:rsidR="00716034">
        <w:rPr>
          <w:rFonts w:cs="2  Badr" w:hint="cs"/>
          <w:sz w:val="28"/>
          <w:szCs w:val="28"/>
          <w:rtl/>
        </w:rPr>
        <w:t>؟</w:t>
      </w:r>
      <w:r>
        <w:rPr>
          <w:rFonts w:cs="2  Badr" w:hint="cs"/>
          <w:sz w:val="28"/>
          <w:szCs w:val="28"/>
          <w:rtl/>
        </w:rPr>
        <w:t xml:space="preserve"> اگر این طور اصل جاری کند گاهی به نصاب رسیده و این ذکات را نداده، مثلا</w:t>
      </w:r>
      <w:r w:rsidR="00716034">
        <w:rPr>
          <w:rFonts w:cs="2  Badr" w:hint="cs"/>
          <w:sz w:val="28"/>
          <w:szCs w:val="28"/>
          <w:rtl/>
        </w:rPr>
        <w:t>ً</w:t>
      </w:r>
      <w:r>
        <w:rPr>
          <w:rFonts w:cs="2  Badr" w:hint="cs"/>
          <w:sz w:val="28"/>
          <w:szCs w:val="28"/>
          <w:rtl/>
        </w:rPr>
        <w:t xml:space="preserve"> در حج استطاعت این چیزهایی که عرض </w:t>
      </w:r>
      <w:r w:rsidR="00F07D8E">
        <w:rPr>
          <w:rFonts w:cs="2  Badr" w:hint="cs"/>
          <w:sz w:val="28"/>
          <w:szCs w:val="28"/>
          <w:rtl/>
        </w:rPr>
        <w:t>می‌</w:t>
      </w:r>
      <w:r>
        <w:rPr>
          <w:rFonts w:cs="2  Badr" w:hint="cs"/>
          <w:sz w:val="28"/>
          <w:szCs w:val="28"/>
          <w:rtl/>
        </w:rPr>
        <w:t xml:space="preserve">کنیم </w:t>
      </w:r>
      <w:r w:rsidR="00F07D8E">
        <w:rPr>
          <w:rFonts w:cs="2  Badr" w:hint="cs"/>
          <w:sz w:val="28"/>
          <w:szCs w:val="28"/>
          <w:rtl/>
        </w:rPr>
        <w:t>این‌ها</w:t>
      </w:r>
      <w:r>
        <w:rPr>
          <w:rFonts w:cs="2  Badr" w:hint="cs"/>
          <w:sz w:val="28"/>
          <w:szCs w:val="28"/>
          <w:rtl/>
        </w:rPr>
        <w:t xml:space="preserve"> موضوعاتی است که موضوع مشخص نیست، در مواردی که موضوع مشخص نیست حکم روی موضوعی رفته که موضوع مشخص نیست، آدم مستطیع باید حج برود آقا من مستطیع هستم یا نه؟ اصل عدم استطاعت است اما ممکن است این مستطیع باشد بعد اصل را جاری </w:t>
      </w:r>
      <w:r w:rsidR="00F07D8E">
        <w:rPr>
          <w:rFonts w:cs="2  Badr" w:hint="cs"/>
          <w:sz w:val="28"/>
          <w:szCs w:val="28"/>
          <w:rtl/>
        </w:rPr>
        <w:t>می‌</w:t>
      </w:r>
      <w:r>
        <w:rPr>
          <w:rFonts w:cs="2  Badr" w:hint="cs"/>
          <w:sz w:val="28"/>
          <w:szCs w:val="28"/>
          <w:rtl/>
        </w:rPr>
        <w:t xml:space="preserve">کند </w:t>
      </w:r>
      <w:r w:rsidR="00F07D8E">
        <w:rPr>
          <w:rFonts w:cs="2  Badr" w:hint="cs"/>
          <w:sz w:val="28"/>
          <w:szCs w:val="28"/>
          <w:rtl/>
        </w:rPr>
        <w:t>می‌</w:t>
      </w:r>
      <w:r w:rsidR="00716034">
        <w:rPr>
          <w:rFonts w:cs="2  Badr" w:hint="cs"/>
          <w:sz w:val="28"/>
          <w:szCs w:val="28"/>
          <w:rtl/>
        </w:rPr>
        <w:t>گوید استطاعت نیست،</w:t>
      </w:r>
      <w:r>
        <w:rPr>
          <w:rFonts w:cs="2  Badr" w:hint="cs"/>
          <w:sz w:val="28"/>
          <w:szCs w:val="28"/>
          <w:rtl/>
        </w:rPr>
        <w:t xml:space="preserve"> در این گونه موارد ما داریم مثلا بلوغ مال به حد نصاب اگر تفحص نکند همین طور بگوید من مالم به حد نصاب رسیده یا نه</w:t>
      </w:r>
      <w:r w:rsidR="00716034">
        <w:rPr>
          <w:rFonts w:cs="2  Badr" w:hint="cs"/>
          <w:sz w:val="28"/>
          <w:szCs w:val="28"/>
          <w:rtl/>
        </w:rPr>
        <w:t>،</w:t>
      </w:r>
      <w:r>
        <w:rPr>
          <w:rFonts w:cs="2  Badr" w:hint="cs"/>
          <w:sz w:val="28"/>
          <w:szCs w:val="28"/>
          <w:rtl/>
        </w:rPr>
        <w:t xml:space="preserve"> گندم به حد نصاب رسیده یا نه، اصل عدم است خوب اینجا به نصاب رسیده باید زکات بدهد، اصل عدم بلوغ است این طور موارد ن</w:t>
      </w:r>
      <w:r w:rsidR="00F07D8E">
        <w:rPr>
          <w:rFonts w:cs="2  Badr" w:hint="cs"/>
          <w:sz w:val="28"/>
          <w:szCs w:val="28"/>
          <w:rtl/>
        </w:rPr>
        <w:t>می‌</w:t>
      </w:r>
      <w:r>
        <w:rPr>
          <w:rFonts w:cs="2  Badr" w:hint="cs"/>
          <w:sz w:val="28"/>
          <w:szCs w:val="28"/>
          <w:rtl/>
        </w:rPr>
        <w:t>شود اصل را جاری کرد گرچه جای اصل است اما ن</w:t>
      </w:r>
      <w:r w:rsidR="00F07D8E">
        <w:rPr>
          <w:rFonts w:cs="2  Badr" w:hint="cs"/>
          <w:sz w:val="28"/>
          <w:szCs w:val="28"/>
          <w:rtl/>
        </w:rPr>
        <w:t>می‌</w:t>
      </w:r>
      <w:r>
        <w:rPr>
          <w:rFonts w:cs="2  Badr" w:hint="cs"/>
          <w:sz w:val="28"/>
          <w:szCs w:val="28"/>
          <w:rtl/>
        </w:rPr>
        <w:t xml:space="preserve">شود اصل را جاری کرد چرا؟ برای </w:t>
      </w:r>
      <w:r w:rsidR="00F07D8E">
        <w:rPr>
          <w:rFonts w:cs="2  Badr" w:hint="cs"/>
          <w:sz w:val="28"/>
          <w:szCs w:val="28"/>
          <w:rtl/>
        </w:rPr>
        <w:t>این‌که</w:t>
      </w:r>
      <w:r>
        <w:rPr>
          <w:rFonts w:cs="2  Badr" w:hint="cs"/>
          <w:sz w:val="28"/>
          <w:szCs w:val="28"/>
          <w:rtl/>
        </w:rPr>
        <w:t xml:space="preserve"> اگر اصل را جاری کنیم منجر </w:t>
      </w:r>
      <w:r w:rsidR="00F07D8E">
        <w:rPr>
          <w:rFonts w:cs="2  Badr" w:hint="cs"/>
          <w:sz w:val="28"/>
          <w:szCs w:val="28"/>
          <w:rtl/>
        </w:rPr>
        <w:t>می‌</w:t>
      </w:r>
      <w:r>
        <w:rPr>
          <w:rFonts w:cs="2  Badr" w:hint="cs"/>
          <w:sz w:val="28"/>
          <w:szCs w:val="28"/>
          <w:rtl/>
        </w:rPr>
        <w:t xml:space="preserve">شود به </w:t>
      </w:r>
      <w:r w:rsidR="00F07D8E">
        <w:rPr>
          <w:rFonts w:cs="2  Badr" w:hint="cs"/>
          <w:sz w:val="28"/>
          <w:szCs w:val="28"/>
          <w:rtl/>
        </w:rPr>
        <w:t>این‌که</w:t>
      </w:r>
      <w:r w:rsidR="00716034">
        <w:rPr>
          <w:rFonts w:cs="2  Badr" w:hint="cs"/>
          <w:sz w:val="28"/>
          <w:szCs w:val="28"/>
          <w:rtl/>
        </w:rPr>
        <w:t xml:space="preserve"> واقعیت ترک شود،</w:t>
      </w:r>
      <w:r>
        <w:rPr>
          <w:rFonts w:cs="2  Badr" w:hint="cs"/>
          <w:sz w:val="28"/>
          <w:szCs w:val="28"/>
          <w:rtl/>
        </w:rPr>
        <w:t xml:space="preserve"> لذا در اینجا معتبر است که تفحص و تحقیق کند که آیا این مال به حد نصاب رسیده یا نه، مستطیع شده یا نه، اینجا بدون فحص ن</w:t>
      </w:r>
      <w:r w:rsidR="00F07D8E">
        <w:rPr>
          <w:rFonts w:cs="2  Badr" w:hint="cs"/>
          <w:sz w:val="28"/>
          <w:szCs w:val="28"/>
          <w:rtl/>
        </w:rPr>
        <w:t>می‌</w:t>
      </w:r>
      <w:r>
        <w:rPr>
          <w:rFonts w:cs="2  Badr" w:hint="cs"/>
          <w:sz w:val="28"/>
          <w:szCs w:val="28"/>
          <w:rtl/>
        </w:rPr>
        <w:t>تواند اصل جاری کند ولو محل جریان اصل است اما اگر بخواهد همین طوری اصل را جاری کند</w:t>
      </w:r>
      <w:r w:rsidR="00716034">
        <w:rPr>
          <w:rFonts w:cs="2  Badr" w:hint="cs"/>
          <w:sz w:val="28"/>
          <w:szCs w:val="28"/>
          <w:rtl/>
        </w:rPr>
        <w:t xml:space="preserve"> این منجر به خلاف خواهد شد،</w:t>
      </w:r>
      <w:r>
        <w:rPr>
          <w:rFonts w:cs="2  Badr" w:hint="cs"/>
          <w:sz w:val="28"/>
          <w:szCs w:val="28"/>
          <w:rtl/>
        </w:rPr>
        <w:t xml:space="preserve"> لذا باید قبل از </w:t>
      </w:r>
      <w:r w:rsidR="00F07D8E">
        <w:rPr>
          <w:rFonts w:cs="2  Badr" w:hint="cs"/>
          <w:sz w:val="28"/>
          <w:szCs w:val="28"/>
          <w:rtl/>
        </w:rPr>
        <w:t>این‌که</w:t>
      </w:r>
      <w:r>
        <w:rPr>
          <w:rFonts w:cs="2  Badr" w:hint="cs"/>
          <w:sz w:val="28"/>
          <w:szCs w:val="28"/>
          <w:rtl/>
        </w:rPr>
        <w:t xml:space="preserve"> اصل را جاری کند تفحص کند، من مستطیع هستم یا نه؟ این مال به حد نصاب رسیده یا نه؟ یا مثلا یک کاسبی است جنس زیادی دارد ن</w:t>
      </w:r>
      <w:r w:rsidR="00F07D8E">
        <w:rPr>
          <w:rFonts w:cs="2  Badr" w:hint="cs"/>
          <w:sz w:val="28"/>
          <w:szCs w:val="28"/>
          <w:rtl/>
        </w:rPr>
        <w:t>می‌</w:t>
      </w:r>
      <w:r>
        <w:rPr>
          <w:rFonts w:cs="2  Badr" w:hint="cs"/>
          <w:sz w:val="28"/>
          <w:szCs w:val="28"/>
          <w:rtl/>
        </w:rPr>
        <w:t>دانم سود کردم یا ن</w:t>
      </w:r>
      <w:r w:rsidR="00716034">
        <w:rPr>
          <w:rFonts w:cs="2  Badr" w:hint="cs"/>
          <w:sz w:val="28"/>
          <w:szCs w:val="28"/>
          <w:rtl/>
        </w:rPr>
        <w:t>ه، اینجا اصل جاری کند خیلی کاسب</w:t>
      </w:r>
      <w:r w:rsidR="00716034">
        <w:rPr>
          <w:rFonts w:cs="2  Badr" w:hint="eastAsia"/>
          <w:sz w:val="28"/>
          <w:szCs w:val="28"/>
          <w:rtl/>
        </w:rPr>
        <w:t>‌</w:t>
      </w:r>
      <w:r>
        <w:rPr>
          <w:rFonts w:cs="2  Badr" w:hint="cs"/>
          <w:sz w:val="28"/>
          <w:szCs w:val="28"/>
          <w:rtl/>
        </w:rPr>
        <w:t>ها هستند که ن</w:t>
      </w:r>
      <w:r w:rsidR="00F07D8E">
        <w:rPr>
          <w:rFonts w:cs="2  Badr" w:hint="cs"/>
          <w:sz w:val="28"/>
          <w:szCs w:val="28"/>
          <w:rtl/>
        </w:rPr>
        <w:t>می‌</w:t>
      </w:r>
      <w:r>
        <w:rPr>
          <w:rFonts w:cs="2  Badr" w:hint="cs"/>
          <w:sz w:val="28"/>
          <w:szCs w:val="28"/>
          <w:rtl/>
        </w:rPr>
        <w:t>داند سود بدست آوردند یا نه</w:t>
      </w:r>
      <w:r w:rsidRPr="001E4671">
        <w:rPr>
          <w:rFonts w:cs="2  Badr" w:hint="cs"/>
          <w:sz w:val="28"/>
          <w:szCs w:val="28"/>
          <w:rtl/>
        </w:rPr>
        <w:t xml:space="preserve"> </w:t>
      </w:r>
      <w:r>
        <w:rPr>
          <w:rFonts w:cs="2  Badr" w:hint="cs"/>
          <w:sz w:val="28"/>
          <w:szCs w:val="28"/>
          <w:rtl/>
        </w:rPr>
        <w:t xml:space="preserve">بدون </w:t>
      </w:r>
      <w:r w:rsidR="00F07D8E">
        <w:rPr>
          <w:rFonts w:cs="2  Badr" w:hint="cs"/>
          <w:sz w:val="28"/>
          <w:szCs w:val="28"/>
          <w:rtl/>
        </w:rPr>
        <w:t>این‌که</w:t>
      </w:r>
      <w:r>
        <w:rPr>
          <w:rFonts w:cs="2  Badr" w:hint="cs"/>
          <w:sz w:val="28"/>
          <w:szCs w:val="28"/>
          <w:rtl/>
        </w:rPr>
        <w:t xml:space="preserve"> تفحص کند اصل را جاری </w:t>
      </w:r>
      <w:r w:rsidR="00F07D8E">
        <w:rPr>
          <w:rFonts w:cs="2  Badr" w:hint="cs"/>
          <w:sz w:val="28"/>
          <w:szCs w:val="28"/>
          <w:rtl/>
        </w:rPr>
        <w:t>می‌</w:t>
      </w:r>
      <w:r>
        <w:rPr>
          <w:rFonts w:cs="2  Badr" w:hint="cs"/>
          <w:sz w:val="28"/>
          <w:szCs w:val="28"/>
          <w:rtl/>
        </w:rPr>
        <w:t>کنند خوب اگر بنا باشد همین طور اصل را جاری کنیم چیزی باقی ن</w:t>
      </w:r>
      <w:r w:rsidR="00F07D8E">
        <w:rPr>
          <w:rFonts w:cs="2  Badr" w:hint="cs"/>
          <w:sz w:val="28"/>
          <w:szCs w:val="28"/>
          <w:rtl/>
        </w:rPr>
        <w:t>می‌</w:t>
      </w:r>
      <w:r>
        <w:rPr>
          <w:rFonts w:cs="2  Badr" w:hint="cs"/>
          <w:sz w:val="28"/>
          <w:szCs w:val="28"/>
          <w:rtl/>
        </w:rPr>
        <w:t xml:space="preserve">ماند شک </w:t>
      </w:r>
      <w:r w:rsidR="00F07D8E">
        <w:rPr>
          <w:rFonts w:cs="2  Badr" w:hint="cs"/>
          <w:sz w:val="28"/>
          <w:szCs w:val="28"/>
          <w:rtl/>
        </w:rPr>
        <w:t>می‌</w:t>
      </w:r>
      <w:r>
        <w:rPr>
          <w:rFonts w:cs="2  Badr" w:hint="cs"/>
          <w:sz w:val="28"/>
          <w:szCs w:val="28"/>
          <w:rtl/>
        </w:rPr>
        <w:t>کند در شک هم اصل جاری کند، نخیر باید بر</w:t>
      </w:r>
      <w:r w:rsidR="00716034">
        <w:rPr>
          <w:rFonts w:cs="2  Badr" w:hint="cs"/>
          <w:sz w:val="28"/>
          <w:szCs w:val="28"/>
          <w:rtl/>
        </w:rPr>
        <w:t>ر</w:t>
      </w:r>
      <w:r>
        <w:rPr>
          <w:rFonts w:cs="2  Badr" w:hint="cs"/>
          <w:sz w:val="28"/>
          <w:szCs w:val="28"/>
          <w:rtl/>
        </w:rPr>
        <w:t>سی کنید ببیند که آیا تعلق گرفته یا نه در این طور موارد که مجموعا جاهایی است که موضوع حکم امر غیر مشخص است اینجا بدون تفحص ن</w:t>
      </w:r>
      <w:r w:rsidR="00F07D8E">
        <w:rPr>
          <w:rFonts w:cs="2  Badr" w:hint="cs"/>
          <w:sz w:val="28"/>
          <w:szCs w:val="28"/>
          <w:rtl/>
        </w:rPr>
        <w:t>می‌</w:t>
      </w:r>
      <w:r w:rsidR="00716034">
        <w:rPr>
          <w:rFonts w:cs="2  Badr" w:hint="cs"/>
          <w:sz w:val="28"/>
          <w:szCs w:val="28"/>
          <w:rtl/>
        </w:rPr>
        <w:t>تواند اصل را جاری کند،</w:t>
      </w:r>
      <w:r>
        <w:rPr>
          <w:rFonts w:cs="2  Badr" w:hint="cs"/>
          <w:sz w:val="28"/>
          <w:szCs w:val="28"/>
          <w:rtl/>
        </w:rPr>
        <w:t xml:space="preserve"> بگوییم آقا مشهور هم در مسئله ما نحن فیه همین را لحاظ </w:t>
      </w:r>
      <w:r>
        <w:rPr>
          <w:rFonts w:cs="2  Badr" w:hint="cs"/>
          <w:sz w:val="28"/>
          <w:szCs w:val="28"/>
          <w:rtl/>
        </w:rPr>
        <w:lastRenderedPageBreak/>
        <w:t>کردند گفتند که درست است اینجا اقل و کثر استقلالی است محل اصل برائت است اما اگر ما اصل برائت را جاری کنیم و بگوییم در این یک ماه ن</w:t>
      </w:r>
      <w:r w:rsidR="00F07D8E">
        <w:rPr>
          <w:rFonts w:cs="2  Badr" w:hint="cs"/>
          <w:sz w:val="28"/>
          <w:szCs w:val="28"/>
          <w:rtl/>
        </w:rPr>
        <w:t>می‌</w:t>
      </w:r>
      <w:r>
        <w:rPr>
          <w:rFonts w:cs="2  Badr" w:hint="cs"/>
          <w:sz w:val="28"/>
          <w:szCs w:val="28"/>
          <w:rtl/>
        </w:rPr>
        <w:t>دانم بیست روز بدهکار هستم غلط خواندم یا سی روز است اصل زائد نیست، خوب ممکن است بیست و پنج روز باشد ن</w:t>
      </w:r>
      <w:r w:rsidR="00F07D8E">
        <w:rPr>
          <w:rFonts w:cs="2  Badr" w:hint="cs"/>
          <w:sz w:val="28"/>
          <w:szCs w:val="28"/>
          <w:rtl/>
        </w:rPr>
        <w:t>می‌</w:t>
      </w:r>
      <w:r>
        <w:rPr>
          <w:rFonts w:cs="2  Badr" w:hint="cs"/>
          <w:sz w:val="28"/>
          <w:szCs w:val="28"/>
          <w:rtl/>
        </w:rPr>
        <w:t>شود، همین طوری ن</w:t>
      </w:r>
      <w:r w:rsidR="00F07D8E">
        <w:rPr>
          <w:rFonts w:cs="2  Badr" w:hint="cs"/>
          <w:sz w:val="28"/>
          <w:szCs w:val="28"/>
          <w:rtl/>
        </w:rPr>
        <w:t>می‌</w:t>
      </w:r>
      <w:r w:rsidR="00716034">
        <w:rPr>
          <w:rFonts w:cs="2  Badr" w:hint="cs"/>
          <w:sz w:val="28"/>
          <w:szCs w:val="28"/>
          <w:rtl/>
        </w:rPr>
        <w:t>توانیم اصل را جاری کنیم،</w:t>
      </w:r>
      <w:r>
        <w:rPr>
          <w:rFonts w:cs="2  Badr" w:hint="cs"/>
          <w:sz w:val="28"/>
          <w:szCs w:val="28"/>
          <w:rtl/>
        </w:rPr>
        <w:t xml:space="preserve"> بگوییم لعل نظر مشهور در </w:t>
      </w:r>
      <w:r w:rsidR="00F07D8E">
        <w:rPr>
          <w:rFonts w:cs="2  Badr" w:hint="cs"/>
          <w:sz w:val="28"/>
          <w:szCs w:val="28"/>
          <w:rtl/>
        </w:rPr>
        <w:t>این‌که</w:t>
      </w:r>
      <w:r>
        <w:rPr>
          <w:rFonts w:cs="2  Badr" w:hint="cs"/>
          <w:sz w:val="28"/>
          <w:szCs w:val="28"/>
          <w:rtl/>
        </w:rPr>
        <w:t xml:space="preserve"> در اینجا قائل شدندد که اینجا باید ظن پیدا کنیم این برای این است که ن</w:t>
      </w:r>
      <w:r w:rsidR="00F07D8E">
        <w:rPr>
          <w:rFonts w:cs="2  Badr" w:hint="cs"/>
          <w:sz w:val="28"/>
          <w:szCs w:val="28"/>
          <w:rtl/>
        </w:rPr>
        <w:t>می‌</w:t>
      </w:r>
      <w:r>
        <w:rPr>
          <w:rFonts w:cs="2  Badr" w:hint="cs"/>
          <w:sz w:val="28"/>
          <w:szCs w:val="28"/>
          <w:rtl/>
        </w:rPr>
        <w:t>توانند و این را ملحق کردند به آن مواردی که ن</w:t>
      </w:r>
      <w:r w:rsidR="00F07D8E">
        <w:rPr>
          <w:rFonts w:cs="2  Badr" w:hint="cs"/>
          <w:sz w:val="28"/>
          <w:szCs w:val="28"/>
          <w:rtl/>
        </w:rPr>
        <w:t>می‌</w:t>
      </w:r>
      <w:r>
        <w:rPr>
          <w:rFonts w:cs="2  Badr" w:hint="cs"/>
          <w:sz w:val="28"/>
          <w:szCs w:val="28"/>
          <w:rtl/>
        </w:rPr>
        <w:t xml:space="preserve">شود اصل را ابتداءً جاری کرد منتهی آنجا </w:t>
      </w:r>
      <w:r w:rsidR="00F07D8E">
        <w:rPr>
          <w:rFonts w:cs="2  Badr" w:hint="cs"/>
          <w:sz w:val="28"/>
          <w:szCs w:val="28"/>
          <w:rtl/>
        </w:rPr>
        <w:t>می‌</w:t>
      </w:r>
      <w:r>
        <w:rPr>
          <w:rFonts w:cs="2  Badr" w:hint="cs"/>
          <w:sz w:val="28"/>
          <w:szCs w:val="28"/>
          <w:rtl/>
        </w:rPr>
        <w:t xml:space="preserve">گویند باید تفحص کرد اینجا </w:t>
      </w:r>
      <w:r w:rsidR="00F07D8E">
        <w:rPr>
          <w:rFonts w:cs="2  Badr" w:hint="cs"/>
          <w:sz w:val="28"/>
          <w:szCs w:val="28"/>
          <w:rtl/>
        </w:rPr>
        <w:t>می‌</w:t>
      </w:r>
      <w:r>
        <w:rPr>
          <w:rFonts w:cs="2  Badr" w:hint="cs"/>
          <w:sz w:val="28"/>
          <w:szCs w:val="28"/>
          <w:rtl/>
        </w:rPr>
        <w:t>گویند باید به حدی انجام دهید که به ظن برسید که انجام دادید.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این تفحص رفع از شک و رسیدن به یقین ن</w:t>
      </w:r>
      <w:r>
        <w:rPr>
          <w:rFonts w:cs="2  Badr" w:hint="cs"/>
          <w:sz w:val="28"/>
          <w:szCs w:val="28"/>
          <w:rtl/>
        </w:rPr>
        <w:t>می‌</w:t>
      </w:r>
      <w:r w:rsidR="00EE10D7">
        <w:rPr>
          <w:rFonts w:cs="2  Badr" w:hint="cs"/>
          <w:sz w:val="28"/>
          <w:szCs w:val="28"/>
          <w:rtl/>
        </w:rPr>
        <w:t>کند و ما را بری الذمه ن</w:t>
      </w:r>
      <w:r>
        <w:rPr>
          <w:rFonts w:cs="2  Badr" w:hint="cs"/>
          <w:sz w:val="28"/>
          <w:szCs w:val="28"/>
          <w:rtl/>
        </w:rPr>
        <w:t>می‌</w:t>
      </w:r>
      <w:r w:rsidR="00EE10D7">
        <w:rPr>
          <w:rFonts w:cs="2  Badr" w:hint="cs"/>
          <w:sz w:val="28"/>
          <w:szCs w:val="28"/>
          <w:rtl/>
        </w:rPr>
        <w:t xml:space="preserve">کند این جریانی که فرمودید تفحص شود آمدیم و تفحص کردیم از بیست تا سی به بیست و پنج رسیدیم آن پنج روز دیگر چه </w:t>
      </w:r>
      <w:r>
        <w:rPr>
          <w:rFonts w:cs="2  Badr" w:hint="cs"/>
          <w:sz w:val="28"/>
          <w:szCs w:val="28"/>
          <w:rtl/>
        </w:rPr>
        <w:t>می‌</w:t>
      </w:r>
      <w:r w:rsidR="00EE10D7">
        <w:rPr>
          <w:rFonts w:cs="2  Badr" w:hint="cs"/>
          <w:sz w:val="28"/>
          <w:szCs w:val="28"/>
          <w:rtl/>
        </w:rPr>
        <w:t>شود؟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716034">
        <w:rPr>
          <w:rFonts w:cs="2  Badr" w:hint="cs"/>
          <w:sz w:val="28"/>
          <w:szCs w:val="28"/>
          <w:rtl/>
        </w:rPr>
        <w:t xml:space="preserve"> </w:t>
      </w:r>
      <w:r w:rsidR="00EE10D7">
        <w:rPr>
          <w:rFonts w:cs="2  Badr" w:hint="cs"/>
          <w:sz w:val="28"/>
          <w:szCs w:val="28"/>
          <w:rtl/>
        </w:rPr>
        <w:t>استاد : کجا در آن موضوعاتی که گفتم یا در اینجا؟</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در همین جا.</w:t>
      </w:r>
    </w:p>
    <w:p w:rsidR="00EE10D7" w:rsidRDefault="00EE10D7" w:rsidP="00ED436F">
      <w:pPr>
        <w:spacing w:after="0" w:line="240" w:lineRule="auto"/>
        <w:jc w:val="both"/>
        <w:rPr>
          <w:rFonts w:cs="2  Badr"/>
          <w:sz w:val="28"/>
          <w:szCs w:val="28"/>
          <w:rtl/>
        </w:rPr>
      </w:pPr>
      <w:r>
        <w:rPr>
          <w:rFonts w:cs="2  Badr" w:hint="cs"/>
          <w:sz w:val="28"/>
          <w:szCs w:val="28"/>
          <w:rtl/>
        </w:rPr>
        <w:t>جواب استاد : اینجا که تفحص ندارد.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نظر مشهور این است.</w:t>
      </w:r>
    </w:p>
    <w:p w:rsidR="00EE10D7" w:rsidRDefault="00716034" w:rsidP="00ED436F">
      <w:pPr>
        <w:spacing w:after="0" w:line="240" w:lineRule="auto"/>
        <w:jc w:val="both"/>
        <w:rPr>
          <w:rFonts w:cs="2  Badr"/>
          <w:sz w:val="28"/>
          <w:szCs w:val="28"/>
          <w:rtl/>
        </w:rPr>
      </w:pPr>
      <w:r>
        <w:rPr>
          <w:rFonts w:cs="2  Badr" w:hint="cs"/>
          <w:sz w:val="28"/>
          <w:szCs w:val="28"/>
          <w:rtl/>
        </w:rPr>
        <w:t>جواب اس</w:t>
      </w:r>
      <w:r w:rsidR="00EE10D7">
        <w:rPr>
          <w:rFonts w:cs="2  Badr" w:hint="cs"/>
          <w:sz w:val="28"/>
          <w:szCs w:val="28"/>
          <w:rtl/>
        </w:rPr>
        <w:t>تاد : مشهور در آن مواضعی که موضوع آن مشخ</w:t>
      </w:r>
      <w:r>
        <w:rPr>
          <w:rFonts w:cs="2  Badr" w:hint="cs"/>
          <w:sz w:val="28"/>
          <w:szCs w:val="28"/>
          <w:rtl/>
        </w:rPr>
        <w:t>ص نیست گفتند،</w:t>
      </w:r>
      <w:r w:rsidR="00EE10D7">
        <w:rPr>
          <w:rFonts w:cs="2  Badr" w:hint="cs"/>
          <w:sz w:val="28"/>
          <w:szCs w:val="28"/>
          <w:rtl/>
        </w:rPr>
        <w:t xml:space="preserve"> ن</w:t>
      </w:r>
      <w:r w:rsidR="00F07D8E">
        <w:rPr>
          <w:rFonts w:cs="2  Badr" w:hint="cs"/>
          <w:sz w:val="28"/>
          <w:szCs w:val="28"/>
          <w:rtl/>
        </w:rPr>
        <w:t>می‌</w:t>
      </w:r>
      <w:r>
        <w:rPr>
          <w:rFonts w:cs="2  Badr" w:hint="cs"/>
          <w:sz w:val="28"/>
          <w:szCs w:val="28"/>
          <w:rtl/>
        </w:rPr>
        <w:t>داند که الآ</w:t>
      </w:r>
      <w:r w:rsidR="00EE10D7">
        <w:rPr>
          <w:rFonts w:cs="2  Badr" w:hint="cs"/>
          <w:sz w:val="28"/>
          <w:szCs w:val="28"/>
          <w:rtl/>
        </w:rPr>
        <w:t>ن سود برده یا نه</w:t>
      </w:r>
      <w:r>
        <w:rPr>
          <w:rFonts w:cs="2  Badr" w:hint="cs"/>
          <w:sz w:val="28"/>
          <w:szCs w:val="28"/>
          <w:rtl/>
        </w:rPr>
        <w:t>،</w:t>
      </w:r>
      <w:r w:rsidR="00EE10D7">
        <w:rPr>
          <w:rFonts w:cs="2  Badr" w:hint="cs"/>
          <w:sz w:val="28"/>
          <w:szCs w:val="28"/>
          <w:rtl/>
        </w:rPr>
        <w:t xml:space="preserve"> ن</w:t>
      </w:r>
      <w:r w:rsidR="00F07D8E">
        <w:rPr>
          <w:rFonts w:cs="2  Badr" w:hint="cs"/>
          <w:sz w:val="28"/>
          <w:szCs w:val="28"/>
          <w:rtl/>
        </w:rPr>
        <w:t>می‌</w:t>
      </w:r>
      <w:r w:rsidR="00EE10D7">
        <w:rPr>
          <w:rFonts w:cs="2  Badr" w:hint="cs"/>
          <w:sz w:val="28"/>
          <w:szCs w:val="28"/>
          <w:rtl/>
        </w:rPr>
        <w:t>داند به حد نصاب رسیده یا نه</w:t>
      </w:r>
      <w:r>
        <w:rPr>
          <w:rFonts w:cs="2  Badr" w:hint="cs"/>
          <w:sz w:val="28"/>
          <w:szCs w:val="28"/>
          <w:rtl/>
        </w:rPr>
        <w:t>،</w:t>
      </w:r>
      <w:r w:rsidR="00EE10D7">
        <w:rPr>
          <w:rFonts w:cs="2  Badr" w:hint="cs"/>
          <w:sz w:val="28"/>
          <w:szCs w:val="28"/>
          <w:rtl/>
        </w:rPr>
        <w:t xml:space="preserve"> اینجا تفحص است</w:t>
      </w:r>
      <w:r>
        <w:rPr>
          <w:rFonts w:cs="2  Badr" w:hint="cs"/>
          <w:sz w:val="28"/>
          <w:szCs w:val="28"/>
          <w:rtl/>
        </w:rPr>
        <w:t>،</w:t>
      </w:r>
      <w:r w:rsidR="00EE10D7">
        <w:rPr>
          <w:rFonts w:cs="2  Badr" w:hint="cs"/>
          <w:sz w:val="28"/>
          <w:szCs w:val="28"/>
          <w:rtl/>
        </w:rPr>
        <w:t xml:space="preserve"> چرا؟ برای </w:t>
      </w:r>
      <w:r w:rsidR="00F07D8E">
        <w:rPr>
          <w:rFonts w:cs="2  Badr" w:hint="cs"/>
          <w:sz w:val="28"/>
          <w:szCs w:val="28"/>
          <w:rtl/>
        </w:rPr>
        <w:t>این‌که</w:t>
      </w:r>
      <w:r w:rsidR="00EE10D7">
        <w:rPr>
          <w:rFonts w:cs="2  Badr" w:hint="cs"/>
          <w:sz w:val="28"/>
          <w:szCs w:val="28"/>
          <w:rtl/>
        </w:rPr>
        <w:t xml:space="preserve"> اگر تفحص نکرده اصل</w:t>
      </w:r>
      <w:r>
        <w:rPr>
          <w:rFonts w:cs="2  Badr" w:hint="cs"/>
          <w:sz w:val="28"/>
          <w:szCs w:val="28"/>
          <w:rtl/>
        </w:rPr>
        <w:t xml:space="preserve"> را جاری کند ممکن است بر گردن آن</w:t>
      </w:r>
      <w:r>
        <w:rPr>
          <w:rFonts w:cs="2  Badr" w:hint="eastAsia"/>
          <w:sz w:val="28"/>
          <w:szCs w:val="28"/>
          <w:rtl/>
        </w:rPr>
        <w:t>‌</w:t>
      </w:r>
      <w:r>
        <w:rPr>
          <w:rFonts w:cs="2  Badr" w:hint="cs"/>
          <w:sz w:val="28"/>
          <w:szCs w:val="28"/>
          <w:rtl/>
        </w:rPr>
        <w:t>ها</w:t>
      </w:r>
      <w:r w:rsidR="00EE10D7">
        <w:rPr>
          <w:rFonts w:cs="2  Badr" w:hint="cs"/>
          <w:sz w:val="28"/>
          <w:szCs w:val="28"/>
          <w:rtl/>
        </w:rPr>
        <w:t xml:space="preserve"> آمده باشد</w:t>
      </w:r>
      <w:r>
        <w:rPr>
          <w:rFonts w:cs="2  Badr" w:hint="cs"/>
          <w:sz w:val="28"/>
          <w:szCs w:val="28"/>
          <w:rtl/>
        </w:rPr>
        <w:t>، آن را باید تفحص کند،</w:t>
      </w:r>
      <w:r w:rsidR="00EE10D7">
        <w:rPr>
          <w:rFonts w:cs="2  Badr" w:hint="cs"/>
          <w:sz w:val="28"/>
          <w:szCs w:val="28"/>
          <w:rtl/>
        </w:rPr>
        <w:t xml:space="preserve"> اما در مسئله ما نحن فیه چه؟ بگوییم اینجا را ملحق به آنجا کردند</w:t>
      </w:r>
      <w:r>
        <w:rPr>
          <w:rFonts w:cs="2  Badr" w:hint="cs"/>
          <w:sz w:val="28"/>
          <w:szCs w:val="28"/>
          <w:rtl/>
        </w:rPr>
        <w:t>،</w:t>
      </w:r>
      <w:r w:rsidR="00EE10D7">
        <w:rPr>
          <w:rFonts w:cs="2  Badr" w:hint="cs"/>
          <w:sz w:val="28"/>
          <w:szCs w:val="28"/>
          <w:rtl/>
        </w:rPr>
        <w:t xml:space="preserve"> نه </w:t>
      </w:r>
      <w:r w:rsidR="00F07D8E">
        <w:rPr>
          <w:rFonts w:cs="2  Badr" w:hint="cs"/>
          <w:sz w:val="28"/>
          <w:szCs w:val="28"/>
          <w:rtl/>
        </w:rPr>
        <w:t>این‌که</w:t>
      </w:r>
      <w:r w:rsidR="00EE10D7">
        <w:rPr>
          <w:rFonts w:cs="2  Badr" w:hint="cs"/>
          <w:sz w:val="28"/>
          <w:szCs w:val="28"/>
          <w:rtl/>
        </w:rPr>
        <w:t xml:space="preserve"> تفحص چون اینجا جای تفحص نیست</w:t>
      </w:r>
      <w:r>
        <w:rPr>
          <w:rFonts w:cs="2  Badr" w:hint="cs"/>
          <w:sz w:val="28"/>
          <w:szCs w:val="28"/>
          <w:rtl/>
        </w:rPr>
        <w:t>،</w:t>
      </w:r>
      <w:r w:rsidR="00EE10D7">
        <w:rPr>
          <w:rFonts w:cs="2  Badr" w:hint="cs"/>
          <w:sz w:val="28"/>
          <w:szCs w:val="28"/>
          <w:rtl/>
        </w:rPr>
        <w:t xml:space="preserve"> در اینجا باید این قدر بخواند تا ظن </w:t>
      </w:r>
      <w:r>
        <w:rPr>
          <w:rFonts w:cs="2  Badr" w:hint="cs"/>
          <w:sz w:val="28"/>
          <w:szCs w:val="28"/>
          <w:rtl/>
        </w:rPr>
        <w:t>پیدا کند که آن مقداری که برگردن او</w:t>
      </w:r>
      <w:r w:rsidR="00EE10D7">
        <w:rPr>
          <w:rFonts w:cs="2  Badr" w:hint="cs"/>
          <w:sz w:val="28"/>
          <w:szCs w:val="28"/>
          <w:rtl/>
        </w:rPr>
        <w:t xml:space="preserve"> آمده انجام داده است.</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ظن را که معتبر ندانستیم؟</w:t>
      </w:r>
    </w:p>
    <w:p w:rsidR="00EE10D7" w:rsidRDefault="00EE10D7" w:rsidP="00ED436F">
      <w:pPr>
        <w:spacing w:after="0" w:line="240" w:lineRule="auto"/>
        <w:jc w:val="both"/>
        <w:rPr>
          <w:rFonts w:cs="2  Badr"/>
          <w:sz w:val="28"/>
          <w:szCs w:val="28"/>
          <w:rtl/>
        </w:rPr>
      </w:pPr>
      <w:r>
        <w:rPr>
          <w:rFonts w:cs="2  Badr" w:hint="cs"/>
          <w:sz w:val="28"/>
          <w:szCs w:val="28"/>
          <w:rtl/>
        </w:rPr>
        <w:t>ج</w:t>
      </w:r>
      <w:r w:rsidR="00716034">
        <w:rPr>
          <w:rFonts w:cs="2  Badr" w:hint="cs"/>
          <w:sz w:val="28"/>
          <w:szCs w:val="28"/>
          <w:rtl/>
        </w:rPr>
        <w:t>واب استاد : داریم کلام مشهور را</w:t>
      </w:r>
      <w:r>
        <w:rPr>
          <w:rFonts w:cs="2  Badr" w:hint="cs"/>
          <w:sz w:val="28"/>
          <w:szCs w:val="28"/>
          <w:rtl/>
        </w:rPr>
        <w:t xml:space="preserve"> توجیه </w:t>
      </w:r>
      <w:r w:rsidR="00F07D8E">
        <w:rPr>
          <w:rFonts w:cs="2  Badr" w:hint="cs"/>
          <w:sz w:val="28"/>
          <w:szCs w:val="28"/>
          <w:rtl/>
        </w:rPr>
        <w:t>می‌</w:t>
      </w:r>
      <w:r>
        <w:rPr>
          <w:rFonts w:cs="2  Badr" w:hint="cs"/>
          <w:sz w:val="28"/>
          <w:szCs w:val="28"/>
          <w:rtl/>
        </w:rPr>
        <w:t xml:space="preserve">کنیم. </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باز هم به ظن برسیم این قدر بخوانیم تا به ظن برسیم باز هم ظن که ما را بری الذمه ن</w:t>
      </w:r>
      <w:r>
        <w:rPr>
          <w:rFonts w:cs="2  Badr" w:hint="cs"/>
          <w:sz w:val="28"/>
          <w:szCs w:val="28"/>
          <w:rtl/>
        </w:rPr>
        <w:t>می‌</w:t>
      </w:r>
      <w:r w:rsidR="00EE10D7">
        <w:rPr>
          <w:rFonts w:cs="2  Badr" w:hint="cs"/>
          <w:sz w:val="28"/>
          <w:szCs w:val="28"/>
          <w:rtl/>
        </w:rPr>
        <w:t>کند.</w:t>
      </w:r>
    </w:p>
    <w:p w:rsidR="00EE10D7" w:rsidRDefault="00EE10D7" w:rsidP="00ED436F">
      <w:pPr>
        <w:spacing w:after="0" w:line="240" w:lineRule="auto"/>
        <w:jc w:val="both"/>
        <w:rPr>
          <w:rFonts w:cs="2  Badr"/>
          <w:sz w:val="28"/>
          <w:szCs w:val="28"/>
          <w:rtl/>
        </w:rPr>
      </w:pPr>
      <w:r>
        <w:rPr>
          <w:rFonts w:cs="2  Badr" w:hint="cs"/>
          <w:sz w:val="28"/>
          <w:szCs w:val="28"/>
          <w:rtl/>
        </w:rPr>
        <w:t>جواب استاد : نه</w:t>
      </w:r>
      <w:r w:rsidR="00716034">
        <w:rPr>
          <w:rFonts w:cs="2  Badr" w:hint="cs"/>
          <w:sz w:val="28"/>
          <w:szCs w:val="28"/>
          <w:rtl/>
        </w:rPr>
        <w:t>،</w:t>
      </w:r>
      <w:r>
        <w:rPr>
          <w:rFonts w:cs="2  Badr" w:hint="cs"/>
          <w:sz w:val="28"/>
          <w:szCs w:val="28"/>
          <w:rtl/>
        </w:rPr>
        <w:t xml:space="preserve"> </w:t>
      </w:r>
      <w:r w:rsidR="00F07D8E">
        <w:rPr>
          <w:rFonts w:cs="2  Badr" w:hint="cs"/>
          <w:sz w:val="28"/>
          <w:szCs w:val="28"/>
          <w:rtl/>
        </w:rPr>
        <w:t>می‌</w:t>
      </w:r>
      <w:r w:rsidR="00716034">
        <w:rPr>
          <w:rFonts w:cs="2  Badr" w:hint="cs"/>
          <w:sz w:val="28"/>
          <w:szCs w:val="28"/>
          <w:rtl/>
        </w:rPr>
        <w:t>خواهیم بگوییم که ظ</w:t>
      </w:r>
      <w:r>
        <w:rPr>
          <w:rFonts w:cs="2  Badr" w:hint="cs"/>
          <w:sz w:val="28"/>
          <w:szCs w:val="28"/>
          <w:rtl/>
        </w:rPr>
        <w:t xml:space="preserve">ن کفایت </w:t>
      </w:r>
      <w:r w:rsidR="00F07D8E">
        <w:rPr>
          <w:rFonts w:cs="2  Badr" w:hint="cs"/>
          <w:sz w:val="28"/>
          <w:szCs w:val="28"/>
          <w:rtl/>
        </w:rPr>
        <w:t>می‌</w:t>
      </w:r>
      <w:r w:rsidR="00716034">
        <w:rPr>
          <w:rFonts w:cs="2  Badr" w:hint="cs"/>
          <w:sz w:val="28"/>
          <w:szCs w:val="28"/>
          <w:rtl/>
        </w:rPr>
        <w:t>کند،</w:t>
      </w:r>
      <w:r>
        <w:rPr>
          <w:rFonts w:cs="2  Badr" w:hint="cs"/>
          <w:sz w:val="28"/>
          <w:szCs w:val="28"/>
          <w:rtl/>
        </w:rPr>
        <w:t xml:space="preserve"> حالا چرا؟ چرا یقین نه ظن؟ این یقین حرج است ظن کفایت </w:t>
      </w:r>
      <w:r w:rsidR="00F07D8E">
        <w:rPr>
          <w:rFonts w:cs="2  Badr" w:hint="cs"/>
          <w:sz w:val="28"/>
          <w:szCs w:val="28"/>
          <w:rtl/>
        </w:rPr>
        <w:t>می‌</w:t>
      </w:r>
      <w:r>
        <w:rPr>
          <w:rFonts w:cs="2  Badr" w:hint="cs"/>
          <w:sz w:val="28"/>
          <w:szCs w:val="28"/>
          <w:rtl/>
        </w:rPr>
        <w:t xml:space="preserve">کند برای </w:t>
      </w:r>
      <w:r w:rsidR="00F07D8E">
        <w:rPr>
          <w:rFonts w:cs="2  Badr" w:hint="cs"/>
          <w:sz w:val="28"/>
          <w:szCs w:val="28"/>
          <w:rtl/>
        </w:rPr>
        <w:t>این‌که</w:t>
      </w:r>
      <w:r>
        <w:rPr>
          <w:rFonts w:cs="2  Badr" w:hint="cs"/>
          <w:sz w:val="28"/>
          <w:szCs w:val="28"/>
          <w:rtl/>
        </w:rPr>
        <w:t xml:space="preserve"> یقین حرج است</w:t>
      </w:r>
      <w:r w:rsidR="00716034">
        <w:rPr>
          <w:rFonts w:cs="2  Badr" w:hint="cs"/>
          <w:sz w:val="28"/>
          <w:szCs w:val="28"/>
          <w:rtl/>
        </w:rPr>
        <w:t>،</w:t>
      </w:r>
      <w:r>
        <w:rPr>
          <w:rFonts w:cs="2  Badr" w:hint="cs"/>
          <w:sz w:val="28"/>
          <w:szCs w:val="28"/>
          <w:rtl/>
        </w:rPr>
        <w:t xml:space="preserve"> پس بنابراین در واقع مشهور دارند جمع </w:t>
      </w:r>
      <w:r w:rsidR="00F07D8E">
        <w:rPr>
          <w:rFonts w:cs="2  Badr" w:hint="cs"/>
          <w:sz w:val="28"/>
          <w:szCs w:val="28"/>
          <w:rtl/>
        </w:rPr>
        <w:t>می‌</w:t>
      </w:r>
      <w:r>
        <w:rPr>
          <w:rFonts w:cs="2  Badr" w:hint="cs"/>
          <w:sz w:val="28"/>
          <w:szCs w:val="28"/>
          <w:rtl/>
        </w:rPr>
        <w:t xml:space="preserve">کنند بین دو قاعده یک قاعده </w:t>
      </w:r>
      <w:r w:rsidR="00F07D8E">
        <w:rPr>
          <w:rFonts w:cs="2  Badr" w:hint="cs"/>
          <w:sz w:val="28"/>
          <w:szCs w:val="28"/>
          <w:rtl/>
        </w:rPr>
        <w:t>این‌که</w:t>
      </w:r>
      <w:r>
        <w:rPr>
          <w:rFonts w:cs="2  Badr" w:hint="cs"/>
          <w:sz w:val="28"/>
          <w:szCs w:val="28"/>
          <w:rtl/>
        </w:rPr>
        <w:t xml:space="preserve"> اشتغال ذمه داریم باید فراغ یقینی باشد باید این قدر بخوانیم تا یقین کنیم، یک قاعده </w:t>
      </w:r>
      <w:r w:rsidR="00F07D8E">
        <w:rPr>
          <w:rFonts w:cs="2  Badr" w:hint="cs"/>
          <w:sz w:val="28"/>
          <w:szCs w:val="28"/>
          <w:rtl/>
        </w:rPr>
        <w:t>این‌که</w:t>
      </w:r>
      <w:r>
        <w:rPr>
          <w:rFonts w:cs="2  Badr" w:hint="cs"/>
          <w:sz w:val="28"/>
          <w:szCs w:val="28"/>
          <w:rtl/>
        </w:rPr>
        <w:t xml:space="preserve"> فراغ یقینی برای ما حرج است بینا بین بگیریم </w:t>
      </w:r>
      <w:r w:rsidR="00F07D8E">
        <w:rPr>
          <w:rFonts w:cs="2  Badr" w:hint="cs"/>
          <w:sz w:val="28"/>
          <w:szCs w:val="28"/>
          <w:rtl/>
        </w:rPr>
        <w:t>می‌</w:t>
      </w:r>
      <w:r>
        <w:rPr>
          <w:rFonts w:cs="2  Badr" w:hint="cs"/>
          <w:sz w:val="28"/>
          <w:szCs w:val="28"/>
          <w:rtl/>
        </w:rPr>
        <w:t xml:space="preserve">گوییم </w:t>
      </w:r>
      <w:r w:rsidRPr="007A755F">
        <w:rPr>
          <w:rFonts w:cs="2  Badr" w:hint="cs"/>
          <w:sz w:val="28"/>
          <w:szCs w:val="28"/>
          <w:rtl/>
        </w:rPr>
        <w:t>نه آن</w:t>
      </w:r>
      <w:r>
        <w:rPr>
          <w:rFonts w:cs="2  Badr" w:hint="cs"/>
          <w:sz w:val="28"/>
          <w:szCs w:val="28"/>
          <w:rtl/>
        </w:rPr>
        <w:t xml:space="preserve"> مقدار که قاعده عقلی را جاری کنیم نه این قدر جلو برویم که به حرج برسیم، جمع بین این دو چیست؟ ظن است این توجیه است.</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قدر متیقن کجا </w:t>
      </w:r>
      <w:r>
        <w:rPr>
          <w:rFonts w:cs="2  Badr" w:hint="cs"/>
          <w:sz w:val="28"/>
          <w:szCs w:val="28"/>
          <w:rtl/>
        </w:rPr>
        <w:t>می‌</w:t>
      </w:r>
      <w:r w:rsidR="00EE10D7">
        <w:rPr>
          <w:rFonts w:cs="2  Badr" w:hint="cs"/>
          <w:sz w:val="28"/>
          <w:szCs w:val="28"/>
          <w:rtl/>
        </w:rPr>
        <w:t>رود؟</w:t>
      </w:r>
    </w:p>
    <w:p w:rsidR="00EE10D7" w:rsidRDefault="00EE10D7" w:rsidP="00ED436F">
      <w:pPr>
        <w:spacing w:after="0" w:line="240" w:lineRule="auto"/>
        <w:jc w:val="both"/>
        <w:rPr>
          <w:rFonts w:cs="2  Badr"/>
          <w:sz w:val="28"/>
          <w:szCs w:val="28"/>
          <w:rtl/>
        </w:rPr>
      </w:pPr>
      <w:r>
        <w:rPr>
          <w:rFonts w:cs="2  Badr" w:hint="cs"/>
          <w:sz w:val="28"/>
          <w:szCs w:val="28"/>
          <w:rtl/>
        </w:rPr>
        <w:t>جواب استاد : همان اولی است.</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یعنی حتی ظن هم لازم نیست؟</w:t>
      </w:r>
    </w:p>
    <w:p w:rsidR="00EE10D7" w:rsidRDefault="00EE10D7" w:rsidP="00ED436F">
      <w:pPr>
        <w:spacing w:after="0" w:line="240" w:lineRule="auto"/>
        <w:jc w:val="both"/>
        <w:rPr>
          <w:rFonts w:cs="2  Badr"/>
          <w:sz w:val="28"/>
          <w:szCs w:val="28"/>
          <w:rtl/>
        </w:rPr>
      </w:pPr>
      <w:r>
        <w:rPr>
          <w:rFonts w:cs="2  Badr" w:hint="cs"/>
          <w:sz w:val="28"/>
          <w:szCs w:val="28"/>
          <w:rtl/>
        </w:rPr>
        <w:lastRenderedPageBreak/>
        <w:t xml:space="preserve">جواب استاد : بله ظن هم لازم نیست مثلا بیست روز را یقین دارد در مابقی شک دارد. </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عسروحرج نیست مثلا کسی بین سه سال و چهار سال شک دارد.</w:t>
      </w:r>
    </w:p>
    <w:p w:rsidR="00EE10D7" w:rsidRDefault="00EE10D7" w:rsidP="00ED436F">
      <w:pPr>
        <w:spacing w:after="0" w:line="240" w:lineRule="auto"/>
        <w:jc w:val="both"/>
        <w:rPr>
          <w:rFonts w:cs="2  Badr"/>
          <w:sz w:val="28"/>
          <w:szCs w:val="28"/>
          <w:rtl/>
        </w:rPr>
      </w:pPr>
      <w:r>
        <w:rPr>
          <w:rFonts w:cs="2  Badr" w:hint="cs"/>
          <w:sz w:val="28"/>
          <w:szCs w:val="28"/>
          <w:rtl/>
        </w:rPr>
        <w:t xml:space="preserve">جواب استاد : خوب نه جای آن را </w:t>
      </w:r>
      <w:r w:rsidR="00716034">
        <w:rPr>
          <w:rFonts w:cs="2  Badr" w:hint="cs"/>
          <w:sz w:val="28"/>
          <w:szCs w:val="28"/>
          <w:rtl/>
        </w:rPr>
        <w:t>نگو بین سه تا یا چهار تا این الآ</w:t>
      </w:r>
      <w:r>
        <w:rPr>
          <w:rFonts w:cs="2  Badr" w:hint="cs"/>
          <w:sz w:val="28"/>
          <w:szCs w:val="28"/>
          <w:rtl/>
        </w:rPr>
        <w:t>ن ن</w:t>
      </w:r>
      <w:r w:rsidR="00F07D8E">
        <w:rPr>
          <w:rFonts w:cs="2  Badr" w:hint="cs"/>
          <w:sz w:val="28"/>
          <w:szCs w:val="28"/>
          <w:rtl/>
        </w:rPr>
        <w:t>می‌</w:t>
      </w:r>
      <w:r>
        <w:rPr>
          <w:rFonts w:cs="2  Badr" w:hint="cs"/>
          <w:sz w:val="28"/>
          <w:szCs w:val="28"/>
          <w:rtl/>
        </w:rPr>
        <w:t>داند ی</w:t>
      </w:r>
      <w:r w:rsidR="00716034">
        <w:rPr>
          <w:rFonts w:cs="2  Badr" w:hint="cs"/>
          <w:sz w:val="28"/>
          <w:szCs w:val="28"/>
          <w:rtl/>
        </w:rPr>
        <w:t>ک مدتی تقلید نکرده ممکن است این</w:t>
      </w:r>
      <w:r>
        <w:rPr>
          <w:rFonts w:cs="2  Badr" w:hint="cs"/>
          <w:sz w:val="28"/>
          <w:szCs w:val="28"/>
          <w:rtl/>
        </w:rPr>
        <w:t xml:space="preserve"> م</w:t>
      </w:r>
      <w:r w:rsidR="00716034">
        <w:rPr>
          <w:rFonts w:cs="2  Badr" w:hint="cs"/>
          <w:sz w:val="28"/>
          <w:szCs w:val="28"/>
          <w:rtl/>
        </w:rPr>
        <w:t>دت زیاد باشد این زیاد بودن مشقت</w:t>
      </w:r>
      <w:r>
        <w:rPr>
          <w:rFonts w:cs="2  Badr" w:hint="cs"/>
          <w:sz w:val="28"/>
          <w:szCs w:val="28"/>
          <w:rtl/>
        </w:rPr>
        <w:t xml:space="preserve"> دارد اگر بخواهد همه نمازها را قضا کند.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پس </w:t>
      </w:r>
      <w:r>
        <w:rPr>
          <w:rFonts w:cs="2  Badr" w:hint="cs"/>
          <w:sz w:val="28"/>
          <w:szCs w:val="28"/>
          <w:rtl/>
        </w:rPr>
        <w:t>می‌</w:t>
      </w:r>
      <w:r w:rsidR="00EE10D7">
        <w:rPr>
          <w:rFonts w:cs="2  Badr" w:hint="cs"/>
          <w:sz w:val="28"/>
          <w:szCs w:val="28"/>
          <w:rtl/>
        </w:rPr>
        <w:t>شود تقسیم کرد آنجا</w:t>
      </w:r>
      <w:r w:rsidR="00716034">
        <w:rPr>
          <w:rFonts w:cs="2  Badr" w:hint="cs"/>
          <w:sz w:val="28"/>
          <w:szCs w:val="28"/>
          <w:rtl/>
        </w:rPr>
        <w:t xml:space="preserve"> </w:t>
      </w:r>
      <w:r w:rsidR="00EE10D7">
        <w:rPr>
          <w:rFonts w:cs="2  Badr" w:hint="cs"/>
          <w:sz w:val="28"/>
          <w:szCs w:val="28"/>
          <w:rtl/>
        </w:rPr>
        <w:t>که عسروحرج دارد.</w:t>
      </w:r>
    </w:p>
    <w:p w:rsidR="00716034" w:rsidRDefault="00EE10D7" w:rsidP="00ED436F">
      <w:pPr>
        <w:spacing w:after="0" w:line="240" w:lineRule="auto"/>
        <w:jc w:val="both"/>
        <w:rPr>
          <w:rFonts w:cs="2  Badr"/>
          <w:sz w:val="28"/>
          <w:szCs w:val="28"/>
          <w:rtl/>
        </w:rPr>
      </w:pPr>
      <w:r>
        <w:rPr>
          <w:rFonts w:cs="2  Badr" w:hint="cs"/>
          <w:sz w:val="28"/>
          <w:szCs w:val="28"/>
          <w:rtl/>
        </w:rPr>
        <w:t xml:space="preserve">جواب استاد : </w:t>
      </w:r>
      <w:r w:rsidR="00F07D8E">
        <w:rPr>
          <w:rFonts w:cs="2  Badr" w:hint="cs"/>
          <w:sz w:val="28"/>
          <w:szCs w:val="28"/>
          <w:rtl/>
        </w:rPr>
        <w:t>می‌</w:t>
      </w:r>
      <w:r>
        <w:rPr>
          <w:rFonts w:cs="2  Badr" w:hint="cs"/>
          <w:sz w:val="28"/>
          <w:szCs w:val="28"/>
          <w:rtl/>
        </w:rPr>
        <w:t>گوییم نه</w:t>
      </w:r>
      <w:r w:rsidR="00716034">
        <w:rPr>
          <w:rFonts w:cs="2  Badr" w:hint="cs"/>
          <w:sz w:val="28"/>
          <w:szCs w:val="28"/>
          <w:rtl/>
        </w:rPr>
        <w:t>.</w:t>
      </w:r>
      <w:r>
        <w:rPr>
          <w:rFonts w:cs="2  Badr" w:hint="cs"/>
          <w:sz w:val="28"/>
          <w:szCs w:val="28"/>
          <w:rtl/>
        </w:rPr>
        <w:t xml:space="preserve"> </w:t>
      </w:r>
    </w:p>
    <w:p w:rsidR="00EE10D7" w:rsidRDefault="00F07D8E" w:rsidP="00ED436F">
      <w:pPr>
        <w:spacing w:after="0" w:line="240" w:lineRule="auto"/>
        <w:jc w:val="both"/>
        <w:rPr>
          <w:rFonts w:cs="2  Badr"/>
          <w:sz w:val="28"/>
          <w:szCs w:val="28"/>
          <w:rtl/>
        </w:rPr>
      </w:pPr>
      <w:r>
        <w:rPr>
          <w:rFonts w:cs="2  Badr" w:hint="cs"/>
          <w:sz w:val="28"/>
          <w:szCs w:val="28"/>
          <w:rtl/>
        </w:rPr>
        <w:t>می‌</w:t>
      </w:r>
      <w:r w:rsidR="00EE10D7">
        <w:rPr>
          <w:rFonts w:cs="2  Badr" w:hint="cs"/>
          <w:sz w:val="28"/>
          <w:szCs w:val="28"/>
          <w:rtl/>
        </w:rPr>
        <w:t xml:space="preserve">خواستیم کلام مشهور را توجیه کنیم که چرا گفتند ظن با </w:t>
      </w:r>
      <w:r>
        <w:rPr>
          <w:rFonts w:cs="2  Badr" w:hint="cs"/>
          <w:sz w:val="28"/>
          <w:szCs w:val="28"/>
          <w:rtl/>
        </w:rPr>
        <w:t>این‌که</w:t>
      </w:r>
      <w:r w:rsidR="00EE10D7">
        <w:rPr>
          <w:rFonts w:cs="2  Badr" w:hint="cs"/>
          <w:sz w:val="28"/>
          <w:szCs w:val="28"/>
          <w:rtl/>
        </w:rPr>
        <w:t xml:space="preserve"> قاعده اصل برائت است، </w:t>
      </w:r>
      <w:r>
        <w:rPr>
          <w:rFonts w:cs="2  Badr" w:hint="cs"/>
          <w:sz w:val="28"/>
          <w:szCs w:val="28"/>
          <w:rtl/>
        </w:rPr>
        <w:t>می‌</w:t>
      </w:r>
      <w:r w:rsidR="00EE10D7">
        <w:rPr>
          <w:rFonts w:cs="2  Badr" w:hint="cs"/>
          <w:sz w:val="28"/>
          <w:szCs w:val="28"/>
          <w:rtl/>
        </w:rPr>
        <w:t xml:space="preserve">گوییم همان طور که آنجا اگر بدون تفحص اصل برائت را جاری کنیم به خلاف </w:t>
      </w:r>
      <w:r>
        <w:rPr>
          <w:rFonts w:cs="2  Badr" w:hint="cs"/>
          <w:sz w:val="28"/>
          <w:szCs w:val="28"/>
          <w:rtl/>
        </w:rPr>
        <w:t>می‌</w:t>
      </w:r>
      <w:r w:rsidR="00EE10D7">
        <w:rPr>
          <w:rFonts w:cs="2  Badr" w:hint="cs"/>
          <w:sz w:val="28"/>
          <w:szCs w:val="28"/>
          <w:rtl/>
        </w:rPr>
        <w:t>افتیم فارغ الذمه ن</w:t>
      </w:r>
      <w:r>
        <w:rPr>
          <w:rFonts w:cs="2  Badr" w:hint="cs"/>
          <w:sz w:val="28"/>
          <w:szCs w:val="28"/>
          <w:rtl/>
        </w:rPr>
        <w:t>می‌</w:t>
      </w:r>
      <w:r w:rsidR="00EE10D7">
        <w:rPr>
          <w:rFonts w:cs="2  Badr" w:hint="cs"/>
          <w:sz w:val="28"/>
          <w:szCs w:val="28"/>
          <w:rtl/>
        </w:rPr>
        <w:t xml:space="preserve">شویم بعد از تفحص نتیجه گرفتیم بعد تفحص فهمیدیم که من مستطیع نیستم، من تفحص کردم سودم این قدر بود این دیگر کافی است، تفحص کردم، با تفحص مشخص </w:t>
      </w:r>
      <w:r>
        <w:rPr>
          <w:rFonts w:cs="2  Badr" w:hint="cs"/>
          <w:sz w:val="28"/>
          <w:szCs w:val="28"/>
          <w:rtl/>
        </w:rPr>
        <w:t>می‌</w:t>
      </w:r>
      <w:r w:rsidR="00716034">
        <w:rPr>
          <w:rFonts w:cs="2  Badr" w:hint="cs"/>
          <w:sz w:val="28"/>
          <w:szCs w:val="28"/>
          <w:rtl/>
        </w:rPr>
        <w:t>شود،</w:t>
      </w:r>
      <w:r w:rsidR="00EE10D7">
        <w:rPr>
          <w:rFonts w:cs="2  Badr" w:hint="cs"/>
          <w:sz w:val="28"/>
          <w:szCs w:val="28"/>
          <w:rtl/>
        </w:rPr>
        <w:t xml:space="preserve"> اینجا هم باید این قدر بخواند تا یقین پیدا کند منتهی یقین حرجی است حالا که یقین حرجی است چه کار کنم؟ از آن حدی که </w:t>
      </w:r>
      <w:r>
        <w:rPr>
          <w:rFonts w:cs="2  Badr" w:hint="cs"/>
          <w:sz w:val="28"/>
          <w:szCs w:val="28"/>
          <w:rtl/>
        </w:rPr>
        <w:t>می‌</w:t>
      </w:r>
      <w:r w:rsidR="00EE10D7">
        <w:rPr>
          <w:rFonts w:cs="2  Badr" w:hint="cs"/>
          <w:sz w:val="28"/>
          <w:szCs w:val="28"/>
          <w:rtl/>
        </w:rPr>
        <w:t>دانم بیایم بالا ولی به سر حد یقین هم لازم نیست برسم ه</w:t>
      </w:r>
      <w:r w:rsidR="00716034">
        <w:rPr>
          <w:rFonts w:cs="2  Badr" w:hint="cs"/>
          <w:sz w:val="28"/>
          <w:szCs w:val="28"/>
          <w:rtl/>
        </w:rPr>
        <w:t>مین قدر که ظن پیدا کنم کافی است،</w:t>
      </w:r>
      <w:r w:rsidR="00EE10D7">
        <w:rPr>
          <w:rFonts w:cs="2  Badr" w:hint="cs"/>
          <w:sz w:val="28"/>
          <w:szCs w:val="28"/>
          <w:rtl/>
        </w:rPr>
        <w:t xml:space="preserve"> این توجیهی است برای کلام مشهور که گفتند که اینجا به حد ظن </w:t>
      </w:r>
      <w:r>
        <w:rPr>
          <w:rFonts w:cs="2  Badr" w:hint="cs"/>
          <w:sz w:val="28"/>
          <w:szCs w:val="28"/>
          <w:rtl/>
        </w:rPr>
        <w:t>می‌</w:t>
      </w:r>
      <w:r w:rsidR="00EE10D7">
        <w:rPr>
          <w:rFonts w:cs="2  Badr" w:hint="cs"/>
          <w:sz w:val="28"/>
          <w:szCs w:val="28"/>
          <w:rtl/>
        </w:rPr>
        <w:t xml:space="preserve">توانید کفایت کنید و بعد گفتند که </w:t>
      </w:r>
      <w:r>
        <w:rPr>
          <w:rFonts w:cs="2  Badr" w:hint="cs"/>
          <w:sz w:val="28"/>
          <w:szCs w:val="28"/>
          <w:rtl/>
        </w:rPr>
        <w:t>این‌ها</w:t>
      </w:r>
      <w:r w:rsidR="00EE10D7">
        <w:rPr>
          <w:rFonts w:cs="2  Badr" w:hint="cs"/>
          <w:sz w:val="28"/>
          <w:szCs w:val="28"/>
          <w:rtl/>
        </w:rPr>
        <w:t xml:space="preserve"> که </w:t>
      </w:r>
      <w:r>
        <w:rPr>
          <w:rFonts w:cs="2  Badr" w:hint="cs"/>
          <w:sz w:val="28"/>
          <w:szCs w:val="28"/>
          <w:rtl/>
        </w:rPr>
        <w:t>می‌</w:t>
      </w:r>
      <w:r w:rsidR="00EE10D7">
        <w:rPr>
          <w:rFonts w:cs="2  Badr" w:hint="cs"/>
          <w:sz w:val="28"/>
          <w:szCs w:val="28"/>
          <w:rtl/>
        </w:rPr>
        <w:t>گوید ظن پیدا کند برای این است که یقین پیدا کردن حرجی است، جواب این را دادیم، گفتیم حرج شخصی است چون ممکن است برای ا</w:t>
      </w:r>
      <w:r w:rsidR="00716034">
        <w:rPr>
          <w:rFonts w:cs="2  Badr" w:hint="cs"/>
          <w:sz w:val="28"/>
          <w:szCs w:val="28"/>
          <w:rtl/>
        </w:rPr>
        <w:t>ین شخص ولو مدت زیاد هم باشد، الآن عده</w:t>
      </w:r>
      <w:r w:rsidR="00716034">
        <w:rPr>
          <w:rFonts w:cs="2  Badr" w:hint="eastAsia"/>
          <w:sz w:val="28"/>
          <w:szCs w:val="28"/>
          <w:rtl/>
        </w:rPr>
        <w:t>‌</w:t>
      </w:r>
      <w:r w:rsidR="00EE10D7">
        <w:rPr>
          <w:rFonts w:cs="2  Badr" w:hint="cs"/>
          <w:sz w:val="28"/>
          <w:szCs w:val="28"/>
          <w:rtl/>
        </w:rPr>
        <w:t xml:space="preserve">ای هستند که نماز استیجاری </w:t>
      </w:r>
      <w:r>
        <w:rPr>
          <w:rFonts w:cs="2  Badr" w:hint="cs"/>
          <w:sz w:val="28"/>
          <w:szCs w:val="28"/>
          <w:rtl/>
        </w:rPr>
        <w:t>می‌</w:t>
      </w:r>
      <w:r w:rsidR="00EE10D7">
        <w:rPr>
          <w:rFonts w:cs="2  Badr" w:hint="cs"/>
          <w:sz w:val="28"/>
          <w:szCs w:val="28"/>
          <w:rtl/>
        </w:rPr>
        <w:t xml:space="preserve">گیرند هر دو ماهی </w:t>
      </w:r>
      <w:r>
        <w:rPr>
          <w:rFonts w:cs="2  Badr" w:hint="cs"/>
          <w:sz w:val="28"/>
          <w:szCs w:val="28"/>
          <w:rtl/>
        </w:rPr>
        <w:t>می‌</w:t>
      </w:r>
      <w:r w:rsidR="00EE10D7">
        <w:rPr>
          <w:rFonts w:cs="2  Badr" w:hint="cs"/>
          <w:sz w:val="28"/>
          <w:szCs w:val="28"/>
          <w:rtl/>
        </w:rPr>
        <w:t xml:space="preserve">آیند و </w:t>
      </w:r>
      <w:r>
        <w:rPr>
          <w:rFonts w:cs="2  Badr" w:hint="cs"/>
          <w:sz w:val="28"/>
          <w:szCs w:val="28"/>
          <w:rtl/>
        </w:rPr>
        <w:t>می‌</w:t>
      </w:r>
      <w:r w:rsidR="00EE10D7">
        <w:rPr>
          <w:rFonts w:cs="2  Badr" w:hint="cs"/>
          <w:sz w:val="28"/>
          <w:szCs w:val="28"/>
          <w:rtl/>
        </w:rPr>
        <w:t>گویند نماز بدهید من ن</w:t>
      </w:r>
      <w:r>
        <w:rPr>
          <w:rFonts w:cs="2  Badr" w:hint="cs"/>
          <w:sz w:val="28"/>
          <w:szCs w:val="28"/>
          <w:rtl/>
        </w:rPr>
        <w:t>می‌</w:t>
      </w:r>
      <w:r w:rsidR="00EE10D7">
        <w:rPr>
          <w:rFonts w:cs="2  Badr" w:hint="cs"/>
          <w:sz w:val="28"/>
          <w:szCs w:val="28"/>
          <w:rtl/>
        </w:rPr>
        <w:t xml:space="preserve">دانم چگونه </w:t>
      </w:r>
      <w:r>
        <w:rPr>
          <w:rFonts w:cs="2  Badr" w:hint="cs"/>
          <w:sz w:val="28"/>
          <w:szCs w:val="28"/>
          <w:rtl/>
        </w:rPr>
        <w:t>می‌</w:t>
      </w:r>
      <w:r w:rsidR="00716034">
        <w:rPr>
          <w:rFonts w:cs="2  Badr" w:hint="cs"/>
          <w:sz w:val="28"/>
          <w:szCs w:val="28"/>
          <w:rtl/>
        </w:rPr>
        <w:t>خوانند من الآ</w:t>
      </w:r>
      <w:r w:rsidR="00EE10D7">
        <w:rPr>
          <w:rFonts w:cs="2  Badr" w:hint="cs"/>
          <w:sz w:val="28"/>
          <w:szCs w:val="28"/>
          <w:rtl/>
        </w:rPr>
        <w:t xml:space="preserve">ن </w:t>
      </w:r>
      <w:r>
        <w:rPr>
          <w:rFonts w:cs="2  Badr" w:hint="cs"/>
          <w:sz w:val="28"/>
          <w:szCs w:val="28"/>
          <w:rtl/>
        </w:rPr>
        <w:t>می‌</w:t>
      </w:r>
      <w:r w:rsidR="00716034">
        <w:rPr>
          <w:rFonts w:cs="2  Badr" w:hint="cs"/>
          <w:sz w:val="28"/>
          <w:szCs w:val="28"/>
          <w:rtl/>
        </w:rPr>
        <w:t>خواهم یک سال نماز خود را إ</w:t>
      </w:r>
      <w:r w:rsidR="00EE10D7">
        <w:rPr>
          <w:rFonts w:cs="2  Badr" w:hint="cs"/>
          <w:sz w:val="28"/>
          <w:szCs w:val="28"/>
          <w:rtl/>
        </w:rPr>
        <w:t>عاده کنم</w:t>
      </w:r>
      <w:r w:rsidR="00716034">
        <w:rPr>
          <w:rFonts w:cs="2  Badr" w:hint="cs"/>
          <w:sz w:val="28"/>
          <w:szCs w:val="28"/>
          <w:rtl/>
        </w:rPr>
        <w:t>،</w:t>
      </w:r>
      <w:r w:rsidR="00EE10D7">
        <w:rPr>
          <w:rFonts w:cs="2  Badr" w:hint="cs"/>
          <w:sz w:val="28"/>
          <w:szCs w:val="28"/>
          <w:rtl/>
        </w:rPr>
        <w:t xml:space="preserve"> ن</w:t>
      </w:r>
      <w:r>
        <w:rPr>
          <w:rFonts w:cs="2  Badr" w:hint="cs"/>
          <w:sz w:val="28"/>
          <w:szCs w:val="28"/>
          <w:rtl/>
        </w:rPr>
        <w:t>می‌</w:t>
      </w:r>
      <w:r w:rsidR="00EE10D7">
        <w:rPr>
          <w:rFonts w:cs="2  Badr" w:hint="cs"/>
          <w:sz w:val="28"/>
          <w:szCs w:val="28"/>
          <w:rtl/>
        </w:rPr>
        <w:t xml:space="preserve">توانم بعضی یک ماه یک سال را نماز را </w:t>
      </w:r>
      <w:r>
        <w:rPr>
          <w:rFonts w:cs="2  Badr" w:hint="cs"/>
          <w:sz w:val="28"/>
          <w:szCs w:val="28"/>
          <w:rtl/>
        </w:rPr>
        <w:t>می‌</w:t>
      </w:r>
      <w:r w:rsidR="00EE10D7">
        <w:rPr>
          <w:rFonts w:cs="2  Badr" w:hint="cs"/>
          <w:sz w:val="28"/>
          <w:szCs w:val="28"/>
          <w:rtl/>
        </w:rPr>
        <w:t xml:space="preserve">خوانند برای </w:t>
      </w:r>
      <w:r>
        <w:rPr>
          <w:rFonts w:cs="2  Badr" w:hint="cs"/>
          <w:sz w:val="28"/>
          <w:szCs w:val="28"/>
          <w:rtl/>
        </w:rPr>
        <w:t>این‌ها</w:t>
      </w:r>
      <w:r w:rsidR="001930CE">
        <w:rPr>
          <w:rFonts w:cs="2  Badr" w:hint="cs"/>
          <w:sz w:val="28"/>
          <w:szCs w:val="28"/>
          <w:rtl/>
        </w:rPr>
        <w:t xml:space="preserve"> حرج نیست،</w:t>
      </w:r>
      <w:r w:rsidR="00EE10D7">
        <w:rPr>
          <w:rFonts w:cs="2  Badr" w:hint="cs"/>
          <w:sz w:val="28"/>
          <w:szCs w:val="28"/>
          <w:rtl/>
        </w:rPr>
        <w:t xml:space="preserve"> ممکن است برای یک انسانی مدت هم زیاد که باشد حرج نباشد چون شخصی است پس این طور نیست که حرجی باشد، تازه اگر بگیریم که چه؟ حرج شخصی است، حرج شخصی را تا کجا باید پیش برویم؟ تا آنجا که به حرج نی</w:t>
      </w:r>
      <w:r w:rsidR="001930CE">
        <w:rPr>
          <w:rFonts w:cs="2  Badr" w:hint="cs"/>
          <w:sz w:val="28"/>
          <w:szCs w:val="28"/>
          <w:rtl/>
        </w:rPr>
        <w:t>فتیم ولو از ظن هم بیشتر باشد،</w:t>
      </w:r>
      <w:r w:rsidR="00EE10D7">
        <w:rPr>
          <w:rFonts w:cs="2  Badr" w:hint="cs"/>
          <w:sz w:val="28"/>
          <w:szCs w:val="28"/>
          <w:rtl/>
        </w:rPr>
        <w:t xml:space="preserve"> پس بالاخره ا</w:t>
      </w:r>
      <w:r w:rsidR="001930CE">
        <w:rPr>
          <w:rFonts w:cs="2  Badr" w:hint="cs"/>
          <w:sz w:val="28"/>
          <w:szCs w:val="28"/>
          <w:rtl/>
        </w:rPr>
        <w:t>ی</w:t>
      </w:r>
      <w:r w:rsidR="00EE10D7">
        <w:rPr>
          <w:rFonts w:cs="2  Badr" w:hint="cs"/>
          <w:sz w:val="28"/>
          <w:szCs w:val="28"/>
          <w:rtl/>
        </w:rPr>
        <w:t>ن توجیه هم درست در ن</w:t>
      </w:r>
      <w:r>
        <w:rPr>
          <w:rFonts w:cs="2  Badr" w:hint="cs"/>
          <w:sz w:val="28"/>
          <w:szCs w:val="28"/>
          <w:rtl/>
        </w:rPr>
        <w:t>می‌</w:t>
      </w:r>
      <w:r w:rsidR="001930CE">
        <w:rPr>
          <w:rFonts w:cs="2  Badr" w:hint="cs"/>
          <w:sz w:val="28"/>
          <w:szCs w:val="28"/>
          <w:rtl/>
        </w:rPr>
        <w:t>آید، پس یا حرج هست یا حرج نیست،</w:t>
      </w:r>
      <w:r w:rsidR="00EE10D7">
        <w:rPr>
          <w:rFonts w:cs="2  Badr" w:hint="cs"/>
          <w:sz w:val="28"/>
          <w:szCs w:val="28"/>
          <w:rtl/>
        </w:rPr>
        <w:t xml:space="preserve"> اگر حرج شخصی برای من نبود باید این قدر بخوانم تا یقین کنم اگر حرج شخصی بود تا مادا</w:t>
      </w:r>
      <w:r>
        <w:rPr>
          <w:rFonts w:cs="2  Badr" w:hint="cs"/>
          <w:sz w:val="28"/>
          <w:szCs w:val="28"/>
          <w:rtl/>
        </w:rPr>
        <w:t>می‌</w:t>
      </w:r>
      <w:r w:rsidR="001930CE">
        <w:rPr>
          <w:rFonts w:cs="2  Badr" w:hint="cs"/>
          <w:sz w:val="28"/>
          <w:szCs w:val="28"/>
          <w:rtl/>
        </w:rPr>
        <w:t xml:space="preserve"> </w:t>
      </w:r>
      <w:r w:rsidR="00EE10D7">
        <w:rPr>
          <w:rFonts w:cs="2  Badr" w:hint="cs"/>
          <w:sz w:val="28"/>
          <w:szCs w:val="28"/>
          <w:rtl/>
        </w:rPr>
        <w:t>که حرج نیفتم باید بخوانم ولو از حد ظن هم بگذرد.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اگر قول مشهور را نگرفتیم و قول اول را که احتیاط بود گرفتیم نسبت به آن دو سال یا سه سالی که یقین داریم نیت قضا </w:t>
      </w:r>
      <w:r>
        <w:rPr>
          <w:rFonts w:cs="2  Badr" w:hint="cs"/>
          <w:sz w:val="28"/>
          <w:szCs w:val="28"/>
          <w:rtl/>
        </w:rPr>
        <w:t>می‌</w:t>
      </w:r>
      <w:r w:rsidR="001930CE">
        <w:rPr>
          <w:rFonts w:cs="2  Badr" w:hint="cs"/>
          <w:sz w:val="28"/>
          <w:szCs w:val="28"/>
          <w:rtl/>
        </w:rPr>
        <w:t>کنیم ولی ن</w:t>
      </w:r>
      <w:r w:rsidR="00EE10D7">
        <w:rPr>
          <w:rFonts w:cs="2  Badr" w:hint="cs"/>
          <w:sz w:val="28"/>
          <w:szCs w:val="28"/>
          <w:rtl/>
        </w:rPr>
        <w:t>سبت به بقیه چه؟</w:t>
      </w:r>
    </w:p>
    <w:p w:rsidR="00EE10D7" w:rsidRDefault="00EE10D7" w:rsidP="00ED436F">
      <w:pPr>
        <w:spacing w:after="0" w:line="240" w:lineRule="auto"/>
        <w:jc w:val="both"/>
        <w:rPr>
          <w:rFonts w:cs="2  Badr"/>
          <w:sz w:val="28"/>
          <w:szCs w:val="28"/>
          <w:rtl/>
        </w:rPr>
      </w:pPr>
      <w:r>
        <w:rPr>
          <w:rFonts w:cs="2  Badr" w:hint="cs"/>
          <w:sz w:val="28"/>
          <w:szCs w:val="28"/>
          <w:rtl/>
        </w:rPr>
        <w:t xml:space="preserve">جواب استاد : همه را نیت قضائی </w:t>
      </w:r>
      <w:r w:rsidR="00F07D8E">
        <w:rPr>
          <w:rFonts w:cs="2  Badr" w:hint="cs"/>
          <w:sz w:val="28"/>
          <w:szCs w:val="28"/>
          <w:rtl/>
        </w:rPr>
        <w:t>می‌</w:t>
      </w:r>
      <w:r>
        <w:rPr>
          <w:rFonts w:cs="2  Badr" w:hint="cs"/>
          <w:sz w:val="28"/>
          <w:szCs w:val="28"/>
          <w:rtl/>
        </w:rPr>
        <w:t>کنیم منتهی مافی الذمه.</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نیت احتیاط باید کرد.</w:t>
      </w:r>
    </w:p>
    <w:p w:rsidR="00EE10D7" w:rsidRDefault="00EE10D7" w:rsidP="00ED436F">
      <w:pPr>
        <w:spacing w:after="0" w:line="240" w:lineRule="auto"/>
        <w:jc w:val="both"/>
        <w:rPr>
          <w:rFonts w:cs="2  Badr"/>
          <w:sz w:val="28"/>
          <w:szCs w:val="28"/>
          <w:rtl/>
        </w:rPr>
      </w:pPr>
      <w:r>
        <w:rPr>
          <w:rFonts w:cs="2  Badr" w:hint="cs"/>
          <w:sz w:val="28"/>
          <w:szCs w:val="28"/>
          <w:rtl/>
        </w:rPr>
        <w:t>جواب استاد : ای</w:t>
      </w:r>
      <w:r w:rsidR="001930CE">
        <w:rPr>
          <w:rFonts w:cs="2  Badr" w:hint="cs"/>
          <w:sz w:val="28"/>
          <w:szCs w:val="28"/>
          <w:rtl/>
        </w:rPr>
        <w:t>ن یک بحث دیگری است این به ذمه او</w:t>
      </w:r>
      <w:r>
        <w:rPr>
          <w:rFonts w:cs="2  Badr" w:hint="cs"/>
          <w:sz w:val="28"/>
          <w:szCs w:val="28"/>
          <w:rtl/>
        </w:rPr>
        <w:t xml:space="preserve"> است وقتی که بداند که بدهکار است قضا </w:t>
      </w:r>
      <w:r w:rsidR="00F07D8E">
        <w:rPr>
          <w:rFonts w:cs="2  Badr" w:hint="cs"/>
          <w:sz w:val="28"/>
          <w:szCs w:val="28"/>
          <w:rtl/>
        </w:rPr>
        <w:t>می‌</w:t>
      </w:r>
      <w:r>
        <w:rPr>
          <w:rFonts w:cs="2  Badr" w:hint="cs"/>
          <w:sz w:val="28"/>
          <w:szCs w:val="28"/>
          <w:rtl/>
        </w:rPr>
        <w:t>خواهد آن مقدار که بر عهده او است باید به نیت قضا بخواند اصلا بحث در قضا است.</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تا یقین نکرده باید به نیت قضا بخواند.</w:t>
      </w:r>
    </w:p>
    <w:p w:rsidR="00EE10D7" w:rsidRDefault="00F07D8E" w:rsidP="00ED436F">
      <w:pPr>
        <w:spacing w:after="0" w:line="240" w:lineRule="auto"/>
        <w:jc w:val="both"/>
        <w:rPr>
          <w:rFonts w:cs="2  Badr"/>
          <w:sz w:val="28"/>
          <w:szCs w:val="28"/>
          <w:rtl/>
        </w:rPr>
      </w:pPr>
      <w:r>
        <w:rPr>
          <w:rFonts w:cs="2  Badr" w:hint="cs"/>
          <w:sz w:val="28"/>
          <w:szCs w:val="28"/>
          <w:rtl/>
        </w:rPr>
        <w:lastRenderedPageBreak/>
        <w:t>سؤال</w:t>
      </w:r>
      <w:r w:rsidR="00EE10D7">
        <w:rPr>
          <w:rFonts w:cs="2  Badr" w:hint="cs"/>
          <w:sz w:val="28"/>
          <w:szCs w:val="28"/>
          <w:rtl/>
        </w:rPr>
        <w:t xml:space="preserve"> : قضا یقینی یا قضا احتیاطی؟</w:t>
      </w:r>
    </w:p>
    <w:p w:rsidR="00EE10D7" w:rsidRDefault="00EE10D7" w:rsidP="00ED436F">
      <w:pPr>
        <w:spacing w:after="0" w:line="240" w:lineRule="auto"/>
        <w:jc w:val="both"/>
        <w:rPr>
          <w:rFonts w:cs="2  Badr"/>
          <w:sz w:val="28"/>
          <w:szCs w:val="28"/>
          <w:rtl/>
        </w:rPr>
      </w:pPr>
      <w:r>
        <w:rPr>
          <w:rFonts w:cs="2  Badr" w:hint="cs"/>
          <w:sz w:val="28"/>
          <w:szCs w:val="28"/>
          <w:rtl/>
        </w:rPr>
        <w:t xml:space="preserve">جواب </w:t>
      </w:r>
      <w:r w:rsidR="001930CE">
        <w:rPr>
          <w:rFonts w:cs="2  Badr" w:hint="cs"/>
          <w:sz w:val="28"/>
          <w:szCs w:val="28"/>
          <w:rtl/>
        </w:rPr>
        <w:t>استاد : خوب ببیند وظیفه او چیست؟</w:t>
      </w:r>
      <w:r>
        <w:rPr>
          <w:rFonts w:cs="2  Badr" w:hint="cs"/>
          <w:sz w:val="28"/>
          <w:szCs w:val="28"/>
          <w:rtl/>
        </w:rPr>
        <w:t xml:space="preserve"> اگر گفتیم که باید تا مقدار یقین بخواند همه قضا است اگر گفتیم که به مقداری که یقین دارد باید بخواند باید هم</w:t>
      </w:r>
      <w:r w:rsidR="001930CE">
        <w:rPr>
          <w:rFonts w:cs="2  Badr" w:hint="cs"/>
          <w:sz w:val="28"/>
          <w:szCs w:val="28"/>
          <w:rtl/>
        </w:rPr>
        <w:t>ین را قضا کند،</w:t>
      </w:r>
      <w:r>
        <w:rPr>
          <w:rFonts w:cs="2  Badr" w:hint="cs"/>
          <w:sz w:val="28"/>
          <w:szCs w:val="28"/>
          <w:rtl/>
        </w:rPr>
        <w:t xml:space="preserve"> بالاخره هر چه هست به عنوان قضا کند.</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پس ملاک ظن نیست.</w:t>
      </w:r>
    </w:p>
    <w:p w:rsidR="00EE10D7" w:rsidRDefault="00EE10D7" w:rsidP="00ED436F">
      <w:pPr>
        <w:spacing w:after="0" w:line="240" w:lineRule="auto"/>
        <w:jc w:val="both"/>
        <w:rPr>
          <w:rFonts w:cs="2  Badr"/>
          <w:sz w:val="28"/>
          <w:szCs w:val="28"/>
          <w:rtl/>
        </w:rPr>
      </w:pPr>
      <w:r>
        <w:rPr>
          <w:rFonts w:cs="2  Badr" w:hint="cs"/>
          <w:sz w:val="28"/>
          <w:szCs w:val="28"/>
          <w:rtl/>
        </w:rPr>
        <w:t>جواب استاد : نه ظن نیست.</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یعنی لازم نیست علم و ظن پیدا</w:t>
      </w:r>
      <w:r w:rsidR="001930CE">
        <w:rPr>
          <w:rFonts w:cs="2  Badr" w:hint="cs"/>
          <w:sz w:val="28"/>
          <w:szCs w:val="28"/>
          <w:rtl/>
        </w:rPr>
        <w:t xml:space="preserve"> </w:t>
      </w:r>
      <w:r w:rsidR="00EE10D7">
        <w:rPr>
          <w:rFonts w:cs="2  Badr" w:hint="cs"/>
          <w:sz w:val="28"/>
          <w:szCs w:val="28"/>
          <w:rtl/>
        </w:rPr>
        <w:t>کنیم این قدر بخوانیم تا حرج نباشد و</w:t>
      </w:r>
      <w:r w:rsidR="001930CE">
        <w:rPr>
          <w:rFonts w:cs="2  Badr" w:hint="cs"/>
          <w:sz w:val="28"/>
          <w:szCs w:val="28"/>
          <w:rtl/>
        </w:rPr>
        <w:t xml:space="preserve"> </w:t>
      </w:r>
      <w:r w:rsidR="00EE10D7">
        <w:rPr>
          <w:rFonts w:cs="2  Badr" w:hint="cs"/>
          <w:sz w:val="28"/>
          <w:szCs w:val="28"/>
          <w:rtl/>
        </w:rPr>
        <w:t>از بین برود.</w:t>
      </w:r>
    </w:p>
    <w:p w:rsidR="00EE10D7" w:rsidRDefault="00EE10D7" w:rsidP="00ED436F">
      <w:pPr>
        <w:spacing w:after="0" w:line="240" w:lineRule="auto"/>
        <w:jc w:val="both"/>
        <w:rPr>
          <w:rFonts w:cs="2  Badr"/>
          <w:sz w:val="28"/>
          <w:szCs w:val="28"/>
          <w:rtl/>
        </w:rPr>
      </w:pPr>
      <w:r>
        <w:rPr>
          <w:rFonts w:cs="2  Badr" w:hint="cs"/>
          <w:sz w:val="28"/>
          <w:szCs w:val="28"/>
          <w:rtl/>
        </w:rPr>
        <w:t xml:space="preserve">جواب استاد : حالا عرض </w:t>
      </w:r>
      <w:r w:rsidR="00F07D8E">
        <w:rPr>
          <w:rFonts w:cs="2  Badr" w:hint="cs"/>
          <w:sz w:val="28"/>
          <w:szCs w:val="28"/>
          <w:rtl/>
        </w:rPr>
        <w:t>می‌</w:t>
      </w:r>
      <w:r>
        <w:rPr>
          <w:rFonts w:cs="2  Badr" w:hint="cs"/>
          <w:sz w:val="28"/>
          <w:szCs w:val="28"/>
          <w:rtl/>
        </w:rPr>
        <w:t>کنم.</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اگر ظن را قائم مقام یقین بدانیم دیگر حرج پیش ن</w:t>
      </w:r>
      <w:r>
        <w:rPr>
          <w:rFonts w:cs="2  Badr" w:hint="cs"/>
          <w:sz w:val="28"/>
          <w:szCs w:val="28"/>
          <w:rtl/>
        </w:rPr>
        <w:t>می‌</w:t>
      </w:r>
      <w:r w:rsidR="001930CE">
        <w:rPr>
          <w:rFonts w:cs="2  Badr" w:hint="cs"/>
          <w:sz w:val="28"/>
          <w:szCs w:val="28"/>
          <w:rtl/>
        </w:rPr>
        <w:t>آید،</w:t>
      </w:r>
      <w:r w:rsidR="00EE10D7">
        <w:rPr>
          <w:rFonts w:cs="2  Badr" w:hint="cs"/>
          <w:sz w:val="28"/>
          <w:szCs w:val="28"/>
          <w:rtl/>
        </w:rPr>
        <w:t xml:space="preserve"> چون خیلی به این معتقد استند که ظن را قائم مقام یقین </w:t>
      </w:r>
      <w:r>
        <w:rPr>
          <w:rFonts w:cs="2  Badr" w:hint="cs"/>
          <w:sz w:val="28"/>
          <w:szCs w:val="28"/>
          <w:rtl/>
        </w:rPr>
        <w:t>می‌</w:t>
      </w:r>
      <w:r w:rsidR="00EE10D7">
        <w:rPr>
          <w:rFonts w:cs="2  Badr" w:hint="cs"/>
          <w:sz w:val="28"/>
          <w:szCs w:val="28"/>
          <w:rtl/>
        </w:rPr>
        <w:t>دانند.</w:t>
      </w:r>
    </w:p>
    <w:p w:rsidR="00EE10D7" w:rsidRDefault="00EE10D7" w:rsidP="00ED436F">
      <w:pPr>
        <w:spacing w:after="0" w:line="240" w:lineRule="auto"/>
        <w:jc w:val="both"/>
        <w:rPr>
          <w:rFonts w:cs="2  Badr"/>
          <w:sz w:val="28"/>
          <w:szCs w:val="28"/>
          <w:rtl/>
        </w:rPr>
      </w:pPr>
      <w:r>
        <w:rPr>
          <w:rFonts w:cs="2  Badr" w:hint="cs"/>
          <w:sz w:val="28"/>
          <w:szCs w:val="28"/>
          <w:rtl/>
        </w:rPr>
        <w:t>جواب استاد : ظن که جای یقین نیست ظن به یقین ن</w:t>
      </w:r>
      <w:r w:rsidR="00F07D8E">
        <w:rPr>
          <w:rFonts w:cs="2  Badr" w:hint="cs"/>
          <w:sz w:val="28"/>
          <w:szCs w:val="28"/>
          <w:rtl/>
        </w:rPr>
        <w:t>می‌</w:t>
      </w:r>
      <w:r>
        <w:rPr>
          <w:rFonts w:cs="2  Badr" w:hint="cs"/>
          <w:sz w:val="28"/>
          <w:szCs w:val="28"/>
          <w:rtl/>
        </w:rPr>
        <w:t xml:space="preserve">رسد </w:t>
      </w:r>
      <w:r w:rsidR="00F07D8E">
        <w:rPr>
          <w:rFonts w:cs="2  Badr" w:hint="cs"/>
          <w:sz w:val="28"/>
          <w:szCs w:val="28"/>
          <w:rtl/>
        </w:rPr>
        <w:t>می‌</w:t>
      </w:r>
      <w:r>
        <w:rPr>
          <w:rFonts w:cs="2  Badr" w:hint="cs"/>
          <w:sz w:val="28"/>
          <w:szCs w:val="28"/>
          <w:rtl/>
        </w:rPr>
        <w:t xml:space="preserve">گویند یقین لازم نیست چون یقین حرجی است پس به ظن کفایت </w:t>
      </w:r>
      <w:r w:rsidR="00F07D8E">
        <w:rPr>
          <w:rFonts w:cs="2  Badr" w:hint="cs"/>
          <w:sz w:val="28"/>
          <w:szCs w:val="28"/>
          <w:rtl/>
        </w:rPr>
        <w:t>می‌</w:t>
      </w:r>
      <w:r w:rsidR="001930CE">
        <w:rPr>
          <w:rFonts w:cs="2  Badr" w:hint="cs"/>
          <w:sz w:val="28"/>
          <w:szCs w:val="28"/>
          <w:rtl/>
        </w:rPr>
        <w:t>کنیم،</w:t>
      </w:r>
      <w:r>
        <w:rPr>
          <w:rFonts w:cs="2  Badr" w:hint="cs"/>
          <w:sz w:val="28"/>
          <w:szCs w:val="28"/>
          <w:rtl/>
        </w:rPr>
        <w:t xml:space="preserve"> این روی این باب است نه </w:t>
      </w:r>
      <w:r w:rsidR="00F07D8E">
        <w:rPr>
          <w:rFonts w:cs="2  Badr" w:hint="cs"/>
          <w:sz w:val="28"/>
          <w:szCs w:val="28"/>
          <w:rtl/>
        </w:rPr>
        <w:t>این‌که</w:t>
      </w:r>
      <w:r>
        <w:rPr>
          <w:rFonts w:cs="2  Badr" w:hint="cs"/>
          <w:sz w:val="28"/>
          <w:szCs w:val="28"/>
          <w:rtl/>
        </w:rPr>
        <w:t xml:space="preserve"> ظن کار یقین را </w:t>
      </w:r>
      <w:r w:rsidR="00F07D8E">
        <w:rPr>
          <w:rFonts w:cs="2  Badr" w:hint="cs"/>
          <w:sz w:val="28"/>
          <w:szCs w:val="28"/>
          <w:rtl/>
        </w:rPr>
        <w:t>می‌</w:t>
      </w:r>
      <w:r w:rsidR="001930CE">
        <w:rPr>
          <w:rFonts w:cs="2  Badr" w:hint="cs"/>
          <w:sz w:val="28"/>
          <w:szCs w:val="28"/>
          <w:rtl/>
        </w:rPr>
        <w:t>کند،</w:t>
      </w:r>
      <w:r>
        <w:rPr>
          <w:rFonts w:cs="2  Badr" w:hint="cs"/>
          <w:sz w:val="28"/>
          <w:szCs w:val="28"/>
          <w:rtl/>
        </w:rPr>
        <w:t xml:space="preserve"> چون یقین حرجی است لازم نیست که به حرج بیافتیم دین اسلام دین حرجی نیست دین سهل است پس چقدر باید به جا آوریم آن مقداری که اطمینان پیدا کنیم و به حرج نیفتیم یعنی ظن پیدا کنیم.</w:t>
      </w:r>
    </w:p>
    <w:p w:rsidR="00EE10D7" w:rsidRDefault="00EE10D7" w:rsidP="00ED436F">
      <w:pPr>
        <w:spacing w:after="0" w:line="240" w:lineRule="auto"/>
        <w:jc w:val="both"/>
        <w:rPr>
          <w:rFonts w:cs="2  Badr"/>
          <w:sz w:val="28"/>
          <w:szCs w:val="28"/>
          <w:rtl/>
        </w:rPr>
      </w:pPr>
      <w:r>
        <w:rPr>
          <w:rFonts w:cs="2  Badr" w:hint="cs"/>
          <w:sz w:val="28"/>
          <w:szCs w:val="28"/>
          <w:rtl/>
        </w:rPr>
        <w:t xml:space="preserve">حالا اینجا در تفحص اگر ترک تفحص موجب شود که شما خلاف علم اجمالی عمل کنید باید تفحص کند اما اگر موجب علم اجمالی به خلاف نشود مجرد تفحص لازم نیست ولو خلاف واقع هم در بیاید، ترک تفحص یک وقت شما مثلا در این سود شما ترک کنید تفحص را علم اجمالی پیدا </w:t>
      </w:r>
      <w:r w:rsidR="00F07D8E">
        <w:rPr>
          <w:rFonts w:cs="2  Badr" w:hint="cs"/>
          <w:sz w:val="28"/>
          <w:szCs w:val="28"/>
          <w:rtl/>
        </w:rPr>
        <w:t>می‌</w:t>
      </w:r>
      <w:r>
        <w:rPr>
          <w:rFonts w:cs="2  Badr" w:hint="cs"/>
          <w:sz w:val="28"/>
          <w:szCs w:val="28"/>
          <w:rtl/>
        </w:rPr>
        <w:t xml:space="preserve">کنید که در این مال مقداری است که به آن خمس تعلق گرفته یا به حد نصاب رسیده این باید تفحص کند در مواردی که تفحص </w:t>
      </w:r>
      <w:r w:rsidR="00F07D8E">
        <w:rPr>
          <w:rFonts w:cs="2  Badr" w:hint="cs"/>
          <w:sz w:val="28"/>
          <w:szCs w:val="28"/>
          <w:rtl/>
        </w:rPr>
        <w:t>می‌</w:t>
      </w:r>
      <w:r>
        <w:rPr>
          <w:rFonts w:cs="2  Badr" w:hint="cs"/>
          <w:sz w:val="28"/>
          <w:szCs w:val="28"/>
          <w:rtl/>
        </w:rPr>
        <w:t xml:space="preserve">کنند آن مواردی است که اگر تفحص نکنید علم اجمالی به خلاف پیدا </w:t>
      </w:r>
      <w:r w:rsidR="00F07D8E">
        <w:rPr>
          <w:rFonts w:cs="2  Badr" w:hint="cs"/>
          <w:sz w:val="28"/>
          <w:szCs w:val="28"/>
          <w:rtl/>
        </w:rPr>
        <w:t>می‌</w:t>
      </w:r>
      <w:r>
        <w:rPr>
          <w:rFonts w:cs="2  Badr" w:hint="cs"/>
          <w:sz w:val="28"/>
          <w:szCs w:val="28"/>
          <w:rtl/>
        </w:rPr>
        <w:t>کنید اما اگر علم اجمالی به</w:t>
      </w:r>
      <w:r w:rsidR="001930CE">
        <w:rPr>
          <w:rFonts w:cs="2  Badr" w:hint="cs"/>
          <w:sz w:val="28"/>
          <w:szCs w:val="28"/>
          <w:rtl/>
        </w:rPr>
        <w:t xml:space="preserve"> خلاف پیدا نکنید تفحص لازم نیست،</w:t>
      </w:r>
      <w:r>
        <w:rPr>
          <w:rFonts w:cs="2  Badr" w:hint="cs"/>
          <w:sz w:val="28"/>
          <w:szCs w:val="28"/>
          <w:rtl/>
        </w:rPr>
        <w:t xml:space="preserve"> گرچه مخالف با واقع هم در بیاید این هم از جهت تفحص.</w:t>
      </w:r>
    </w:p>
    <w:p w:rsidR="00EE10D7" w:rsidRDefault="001930CE" w:rsidP="00ED436F">
      <w:pPr>
        <w:spacing w:after="0" w:line="240" w:lineRule="auto"/>
        <w:jc w:val="both"/>
        <w:rPr>
          <w:rFonts w:cs="2  Badr"/>
          <w:sz w:val="28"/>
          <w:szCs w:val="28"/>
          <w:rtl/>
        </w:rPr>
      </w:pPr>
      <w:r>
        <w:rPr>
          <w:rFonts w:cs="2  Badr" w:hint="cs"/>
          <w:sz w:val="28"/>
          <w:szCs w:val="28"/>
          <w:rtl/>
        </w:rPr>
        <w:t>حالا حق در اینجا چیست؟ اینجا الآ</w:t>
      </w:r>
      <w:r w:rsidR="00EE10D7">
        <w:rPr>
          <w:rFonts w:cs="2  Badr" w:hint="cs"/>
          <w:sz w:val="28"/>
          <w:szCs w:val="28"/>
          <w:rtl/>
        </w:rPr>
        <w:t xml:space="preserve">ن امر دائر است بین اقل و اکثر وقتی امر بین اقل و اکثر استقلالی است یک وقت علم به موافقت دارد عمل را انجام </w:t>
      </w:r>
      <w:r w:rsidR="00F07D8E">
        <w:rPr>
          <w:rFonts w:cs="2  Badr" w:hint="cs"/>
          <w:sz w:val="28"/>
          <w:szCs w:val="28"/>
          <w:rtl/>
        </w:rPr>
        <w:t>می‌</w:t>
      </w:r>
      <w:r w:rsidR="00EE10D7">
        <w:rPr>
          <w:rFonts w:cs="2  Badr" w:hint="cs"/>
          <w:sz w:val="28"/>
          <w:szCs w:val="28"/>
          <w:rtl/>
        </w:rPr>
        <w:t>دهد.</w:t>
      </w:r>
    </w:p>
    <w:p w:rsidR="00EE10D7" w:rsidRDefault="001930C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اقل را انجام </w:t>
      </w:r>
      <w:r w:rsidR="00F07D8E">
        <w:rPr>
          <w:rFonts w:cs="2  Badr" w:hint="cs"/>
          <w:sz w:val="28"/>
          <w:szCs w:val="28"/>
          <w:rtl/>
        </w:rPr>
        <w:t>می‌</w:t>
      </w:r>
      <w:r w:rsidR="00EE10D7">
        <w:rPr>
          <w:rFonts w:cs="2  Badr" w:hint="cs"/>
          <w:sz w:val="28"/>
          <w:szCs w:val="28"/>
          <w:rtl/>
        </w:rPr>
        <w:t>دهد.</w:t>
      </w:r>
    </w:p>
    <w:p w:rsidR="00EE10D7" w:rsidRDefault="00EE10D7" w:rsidP="00ED436F">
      <w:pPr>
        <w:spacing w:after="0" w:line="240" w:lineRule="auto"/>
        <w:jc w:val="both"/>
        <w:rPr>
          <w:rFonts w:cs="2  Badr"/>
          <w:sz w:val="28"/>
          <w:szCs w:val="28"/>
          <w:rtl/>
        </w:rPr>
      </w:pPr>
      <w:r>
        <w:rPr>
          <w:rFonts w:cs="2  Badr" w:hint="cs"/>
          <w:sz w:val="28"/>
          <w:szCs w:val="28"/>
          <w:rtl/>
        </w:rPr>
        <w:t xml:space="preserve">آن مقدار که انجام </w:t>
      </w:r>
      <w:r w:rsidR="00F07D8E">
        <w:rPr>
          <w:rFonts w:cs="2  Badr" w:hint="cs"/>
          <w:sz w:val="28"/>
          <w:szCs w:val="28"/>
          <w:rtl/>
        </w:rPr>
        <w:t>می‌</w:t>
      </w:r>
      <w:r>
        <w:rPr>
          <w:rFonts w:cs="2  Badr" w:hint="cs"/>
          <w:sz w:val="28"/>
          <w:szCs w:val="28"/>
          <w:rtl/>
        </w:rPr>
        <w:t xml:space="preserve">دهد مطابق با واقع بوده یا مطابق با حجت بوده آن اولی که گفتیم از اول، آن مقداری که انجام داده اگر مطابق با واقع </w:t>
      </w:r>
      <w:r w:rsidR="001930CE">
        <w:rPr>
          <w:rFonts w:cs="2  Badr" w:hint="cs"/>
          <w:sz w:val="28"/>
          <w:szCs w:val="28"/>
          <w:rtl/>
        </w:rPr>
        <w:t>بوده اصلا تقلید نکرده اما اعمال او</w:t>
      </w:r>
      <w:r>
        <w:rPr>
          <w:rFonts w:cs="2  Badr" w:hint="cs"/>
          <w:sz w:val="28"/>
          <w:szCs w:val="28"/>
          <w:rtl/>
        </w:rPr>
        <w:t xml:space="preserve"> چگونه بوده؟ چون دو مقام داشتیم اینجا تقلید نکرده اگر با ا</w:t>
      </w:r>
      <w:r w:rsidR="001930CE">
        <w:rPr>
          <w:rFonts w:cs="2  Badr" w:hint="cs"/>
          <w:sz w:val="28"/>
          <w:szCs w:val="28"/>
          <w:rtl/>
        </w:rPr>
        <w:t>ین تقلید نکردن عمل را انجام داد</w:t>
      </w:r>
      <w:r>
        <w:rPr>
          <w:rFonts w:cs="2  Badr" w:hint="cs"/>
          <w:sz w:val="28"/>
          <w:szCs w:val="28"/>
          <w:rtl/>
        </w:rPr>
        <w:t xml:space="preserve">ه اما مع القصد القربة چطور </w:t>
      </w:r>
      <w:r w:rsidR="00F07D8E">
        <w:rPr>
          <w:rFonts w:cs="2  Badr" w:hint="cs"/>
          <w:sz w:val="28"/>
          <w:szCs w:val="28"/>
          <w:rtl/>
        </w:rPr>
        <w:t>می‌</w:t>
      </w:r>
      <w:r>
        <w:rPr>
          <w:rFonts w:cs="2  Badr" w:hint="cs"/>
          <w:sz w:val="28"/>
          <w:szCs w:val="28"/>
          <w:rtl/>
        </w:rPr>
        <w:t xml:space="preserve">شود که انسان مع القصد القربة انجام </w:t>
      </w:r>
      <w:r w:rsidR="00F07D8E">
        <w:rPr>
          <w:rFonts w:cs="2  Badr" w:hint="cs"/>
          <w:sz w:val="28"/>
          <w:szCs w:val="28"/>
          <w:rtl/>
        </w:rPr>
        <w:t>می‌</w:t>
      </w:r>
      <w:r>
        <w:rPr>
          <w:rFonts w:cs="2  Badr" w:hint="cs"/>
          <w:sz w:val="28"/>
          <w:szCs w:val="28"/>
          <w:rtl/>
        </w:rPr>
        <w:t>دهد؟ یعنی غافل از تقلید بوده که قصد قربت از او متمشی بیاید چون اگر متوجه به تقلید باشد قصد قربت او متمشی ن</w:t>
      </w:r>
      <w:r w:rsidR="00F07D8E">
        <w:rPr>
          <w:rFonts w:cs="2  Badr" w:hint="cs"/>
          <w:sz w:val="28"/>
          <w:szCs w:val="28"/>
          <w:rtl/>
        </w:rPr>
        <w:t>می‌</w:t>
      </w:r>
      <w:r>
        <w:rPr>
          <w:rFonts w:cs="2  Badr" w:hint="cs"/>
          <w:sz w:val="28"/>
          <w:szCs w:val="28"/>
          <w:rtl/>
        </w:rPr>
        <w:t>شود</w:t>
      </w:r>
      <w:r w:rsidR="001930CE">
        <w:rPr>
          <w:rFonts w:cs="2  Badr" w:hint="cs"/>
          <w:sz w:val="28"/>
          <w:szCs w:val="28"/>
          <w:rtl/>
        </w:rPr>
        <w:t>،</w:t>
      </w:r>
      <w:r>
        <w:rPr>
          <w:rFonts w:cs="2  Badr" w:hint="cs"/>
          <w:sz w:val="28"/>
          <w:szCs w:val="28"/>
          <w:rtl/>
        </w:rPr>
        <w:t xml:space="preserve"> ن</w:t>
      </w:r>
      <w:r w:rsidR="00F07D8E">
        <w:rPr>
          <w:rFonts w:cs="2  Badr" w:hint="cs"/>
          <w:sz w:val="28"/>
          <w:szCs w:val="28"/>
          <w:rtl/>
        </w:rPr>
        <w:t>می‌</w:t>
      </w:r>
      <w:r w:rsidR="001930CE">
        <w:rPr>
          <w:rFonts w:cs="2  Badr" w:hint="cs"/>
          <w:sz w:val="28"/>
          <w:szCs w:val="28"/>
          <w:rtl/>
        </w:rPr>
        <w:t>داند که الآن وظیفه او چیست، باید تقلید  کند،</w:t>
      </w:r>
      <w:r>
        <w:rPr>
          <w:rFonts w:cs="2  Badr" w:hint="cs"/>
          <w:sz w:val="28"/>
          <w:szCs w:val="28"/>
          <w:rtl/>
        </w:rPr>
        <w:t xml:space="preserve"> اصلا این فرد غافل از تقلید است </w:t>
      </w:r>
      <w:r w:rsidR="001930CE">
        <w:rPr>
          <w:rFonts w:cs="2  Badr" w:hint="cs"/>
          <w:sz w:val="28"/>
          <w:szCs w:val="28"/>
          <w:rtl/>
        </w:rPr>
        <w:t>نماز را قربةً</w:t>
      </w:r>
      <w:r>
        <w:rPr>
          <w:rFonts w:cs="2  Badr" w:hint="cs"/>
          <w:sz w:val="28"/>
          <w:szCs w:val="28"/>
          <w:rtl/>
        </w:rPr>
        <w:t xml:space="preserve"> إلی الله </w:t>
      </w:r>
      <w:r w:rsidR="00F07D8E">
        <w:rPr>
          <w:rFonts w:cs="2  Badr" w:hint="cs"/>
          <w:sz w:val="28"/>
          <w:szCs w:val="28"/>
          <w:rtl/>
        </w:rPr>
        <w:t>می‌</w:t>
      </w:r>
      <w:r>
        <w:rPr>
          <w:rFonts w:cs="2  Badr" w:hint="cs"/>
          <w:sz w:val="28"/>
          <w:szCs w:val="28"/>
          <w:rtl/>
        </w:rPr>
        <w:t>خواند</w:t>
      </w:r>
      <w:r w:rsidR="001930CE">
        <w:rPr>
          <w:rFonts w:cs="2  Badr" w:hint="cs"/>
          <w:sz w:val="28"/>
          <w:szCs w:val="28"/>
          <w:rtl/>
        </w:rPr>
        <w:t>،</w:t>
      </w:r>
      <w:r>
        <w:rPr>
          <w:rFonts w:cs="2  Badr" w:hint="cs"/>
          <w:sz w:val="28"/>
          <w:szCs w:val="28"/>
          <w:rtl/>
        </w:rPr>
        <w:t xml:space="preserve"> حالا اگر عمل او که با قصد قربت بوده مطابق با واقع در آمد یا موافق با ما بحکم </w:t>
      </w:r>
      <w:r>
        <w:rPr>
          <w:rFonts w:cs="2  Badr" w:hint="cs"/>
          <w:sz w:val="28"/>
          <w:szCs w:val="28"/>
          <w:rtl/>
        </w:rPr>
        <w:lastRenderedPageBreak/>
        <w:t xml:space="preserve">الواقع در آمد مطابق با فتوای آن مرجعی که باید از او تقلید </w:t>
      </w:r>
      <w:r w:rsidR="00F07D8E">
        <w:rPr>
          <w:rFonts w:cs="2  Badr" w:hint="cs"/>
          <w:sz w:val="28"/>
          <w:szCs w:val="28"/>
          <w:rtl/>
        </w:rPr>
        <w:t>می‌</w:t>
      </w:r>
      <w:r>
        <w:rPr>
          <w:rFonts w:cs="2  Badr" w:hint="cs"/>
          <w:sz w:val="28"/>
          <w:szCs w:val="28"/>
          <w:rtl/>
        </w:rPr>
        <w:t xml:space="preserve">کرد، آنجا هم گفتیم که کدام مرجع است، کدام مرجع است؟ </w:t>
      </w:r>
    </w:p>
    <w:p w:rsidR="00EE10D7" w:rsidRDefault="001930CE" w:rsidP="00ED436F">
      <w:pPr>
        <w:spacing w:after="0" w:line="240" w:lineRule="auto"/>
        <w:jc w:val="both"/>
        <w:rPr>
          <w:rFonts w:cs="2  Badr"/>
          <w:sz w:val="28"/>
          <w:szCs w:val="28"/>
          <w:rtl/>
        </w:rPr>
      </w:pPr>
      <w:r>
        <w:rPr>
          <w:rFonts w:cs="2  Badr" w:hint="cs"/>
          <w:sz w:val="28"/>
          <w:szCs w:val="28"/>
          <w:rtl/>
        </w:rPr>
        <w:t>سؤال : مرجع زمان خود</w:t>
      </w:r>
      <w:r w:rsidR="00EE10D7">
        <w:rPr>
          <w:rFonts w:cs="2  Badr" w:hint="cs"/>
          <w:sz w:val="28"/>
          <w:szCs w:val="28"/>
          <w:rtl/>
        </w:rPr>
        <w:t>.</w:t>
      </w:r>
    </w:p>
    <w:p w:rsidR="00EE10D7" w:rsidRDefault="00EE10D7" w:rsidP="00ED436F">
      <w:pPr>
        <w:spacing w:after="0" w:line="240" w:lineRule="auto"/>
        <w:jc w:val="both"/>
        <w:rPr>
          <w:rFonts w:cs="2  Badr"/>
          <w:sz w:val="28"/>
          <w:szCs w:val="28"/>
          <w:rtl/>
        </w:rPr>
      </w:pPr>
      <w:r>
        <w:rPr>
          <w:rFonts w:cs="2  Badr" w:hint="cs"/>
          <w:sz w:val="28"/>
          <w:szCs w:val="28"/>
          <w:rtl/>
        </w:rPr>
        <w:t>جواب استاد : نه.</w:t>
      </w:r>
    </w:p>
    <w:p w:rsidR="00EE10D7" w:rsidRDefault="001930CE" w:rsidP="00ED436F">
      <w:pPr>
        <w:spacing w:after="0" w:line="240" w:lineRule="auto"/>
        <w:jc w:val="both"/>
        <w:rPr>
          <w:rFonts w:cs="2  Badr"/>
          <w:sz w:val="28"/>
          <w:szCs w:val="28"/>
          <w:rtl/>
        </w:rPr>
      </w:pPr>
      <w:r>
        <w:rPr>
          <w:rFonts w:cs="2  Badr" w:hint="cs"/>
          <w:sz w:val="28"/>
          <w:szCs w:val="28"/>
          <w:rtl/>
        </w:rPr>
        <w:t>سؤال : مرجع الآ</w:t>
      </w:r>
      <w:r w:rsidR="00EE10D7">
        <w:rPr>
          <w:rFonts w:cs="2  Badr" w:hint="cs"/>
          <w:sz w:val="28"/>
          <w:szCs w:val="28"/>
          <w:rtl/>
        </w:rPr>
        <w:t>ن.</w:t>
      </w:r>
    </w:p>
    <w:p w:rsidR="00EE10D7" w:rsidRDefault="00EE10D7" w:rsidP="00ED436F">
      <w:pPr>
        <w:spacing w:after="0" w:line="240" w:lineRule="auto"/>
        <w:jc w:val="both"/>
        <w:rPr>
          <w:rFonts w:cs="2  Badr"/>
          <w:sz w:val="28"/>
          <w:szCs w:val="28"/>
          <w:rtl/>
        </w:rPr>
      </w:pPr>
      <w:r>
        <w:rPr>
          <w:rFonts w:cs="2  Badr" w:hint="cs"/>
          <w:sz w:val="28"/>
          <w:szCs w:val="28"/>
          <w:rtl/>
        </w:rPr>
        <w:t>جواب استاد : نه.</w:t>
      </w:r>
    </w:p>
    <w:p w:rsidR="00EE10D7" w:rsidRDefault="001930C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مرجع زمانی که متوجه شد. </w:t>
      </w:r>
    </w:p>
    <w:p w:rsidR="001930CE" w:rsidRDefault="00EE10D7" w:rsidP="00ED436F">
      <w:pPr>
        <w:spacing w:after="0" w:line="240" w:lineRule="auto"/>
        <w:jc w:val="both"/>
        <w:rPr>
          <w:rFonts w:cs="2  Badr"/>
          <w:sz w:val="28"/>
          <w:szCs w:val="28"/>
          <w:rtl/>
        </w:rPr>
      </w:pPr>
      <w:r>
        <w:rPr>
          <w:rFonts w:cs="2  Badr" w:hint="cs"/>
          <w:sz w:val="28"/>
          <w:szCs w:val="28"/>
          <w:rtl/>
        </w:rPr>
        <w:t>جواب استاد : بله</w:t>
      </w:r>
      <w:r w:rsidR="001930CE">
        <w:rPr>
          <w:rFonts w:cs="2  Badr" w:hint="cs"/>
          <w:sz w:val="28"/>
          <w:szCs w:val="28"/>
          <w:rtl/>
        </w:rPr>
        <w:t>،</w:t>
      </w:r>
      <w:r>
        <w:rPr>
          <w:rFonts w:cs="2  Badr" w:hint="cs"/>
          <w:sz w:val="28"/>
          <w:szCs w:val="28"/>
          <w:rtl/>
        </w:rPr>
        <w:t xml:space="preserve"> نه زمانی که باید تقلید </w:t>
      </w:r>
      <w:r w:rsidR="00F07D8E">
        <w:rPr>
          <w:rFonts w:cs="2  Badr" w:hint="cs"/>
          <w:sz w:val="28"/>
          <w:szCs w:val="28"/>
          <w:rtl/>
        </w:rPr>
        <w:t>می‌</w:t>
      </w:r>
      <w:r>
        <w:rPr>
          <w:rFonts w:cs="2  Badr" w:hint="cs"/>
          <w:sz w:val="28"/>
          <w:szCs w:val="28"/>
          <w:rtl/>
        </w:rPr>
        <w:t xml:space="preserve">کردم، </w:t>
      </w:r>
      <w:r w:rsidR="001930CE">
        <w:rPr>
          <w:rFonts w:cs="2  Badr" w:hint="cs"/>
          <w:sz w:val="28"/>
          <w:szCs w:val="28"/>
          <w:rtl/>
        </w:rPr>
        <w:t>نه زمانی که الآ</w:t>
      </w:r>
      <w:r>
        <w:rPr>
          <w:rFonts w:cs="2  Badr" w:hint="cs"/>
          <w:sz w:val="28"/>
          <w:szCs w:val="28"/>
          <w:rtl/>
        </w:rPr>
        <w:t>ن باید تقلید کنم، بل</w:t>
      </w:r>
      <w:r w:rsidR="001930CE">
        <w:rPr>
          <w:rFonts w:cs="2  Badr" w:hint="cs"/>
          <w:sz w:val="28"/>
          <w:szCs w:val="28"/>
          <w:rtl/>
        </w:rPr>
        <w:t>که آن زمانی که متوجه شد، التفات.</w:t>
      </w:r>
      <w:r>
        <w:rPr>
          <w:rFonts w:cs="2  Badr" w:hint="cs"/>
          <w:sz w:val="28"/>
          <w:szCs w:val="28"/>
          <w:rtl/>
        </w:rPr>
        <w:t xml:space="preserve"> </w:t>
      </w:r>
    </w:p>
    <w:p w:rsidR="00EE10D7" w:rsidRDefault="00EE10D7" w:rsidP="00ED436F">
      <w:pPr>
        <w:spacing w:after="0" w:line="240" w:lineRule="auto"/>
        <w:jc w:val="both"/>
        <w:rPr>
          <w:rFonts w:cs="2  Badr"/>
          <w:sz w:val="28"/>
          <w:szCs w:val="28"/>
          <w:rtl/>
        </w:rPr>
      </w:pPr>
      <w:r>
        <w:rPr>
          <w:rFonts w:cs="2  Badr" w:hint="cs"/>
          <w:sz w:val="28"/>
          <w:szCs w:val="28"/>
          <w:rtl/>
        </w:rPr>
        <w:t xml:space="preserve">خوب در اینجا باید چه کار کند؟ اگر مطابق با فتوای او بود عمل درست است اگر نه اینجا علم داشت به مخالفت علم به مخالفت با واقع با ما بحکم الواقع اینجا باید قضا کند، اما اگر نه علم به </w:t>
      </w:r>
      <w:r w:rsidR="001930CE">
        <w:rPr>
          <w:rFonts w:cs="2  Badr" w:hint="cs"/>
          <w:sz w:val="28"/>
          <w:szCs w:val="28"/>
          <w:rtl/>
        </w:rPr>
        <w:t>م</w:t>
      </w:r>
      <w:r>
        <w:rPr>
          <w:rFonts w:cs="2  Badr" w:hint="cs"/>
          <w:sz w:val="28"/>
          <w:szCs w:val="28"/>
          <w:rtl/>
        </w:rPr>
        <w:t>وافقت دارد یا احتمال موافقت چون بعضی گفته بودند که علم به موافقت و ما گفتیم که علم به موافقت اعتبار ندارد عدم العلم به مخالفت لازم است باید علم به مخالفت نداشته باشد، نه علم به موافقت، بلکه اگر اح</w:t>
      </w:r>
      <w:r w:rsidR="001930CE">
        <w:rPr>
          <w:rFonts w:cs="2  Badr" w:hint="cs"/>
          <w:sz w:val="28"/>
          <w:szCs w:val="28"/>
          <w:rtl/>
        </w:rPr>
        <w:t>تمال به موافقت هم بدهد کافی است،</w:t>
      </w:r>
      <w:r>
        <w:rPr>
          <w:rFonts w:cs="2  Badr" w:hint="cs"/>
          <w:sz w:val="28"/>
          <w:szCs w:val="28"/>
          <w:rtl/>
        </w:rPr>
        <w:t xml:space="preserve"> بنابراین اگر اینجا احتمال داد که موافقت با واقع دارد، حالا یا علم دارد یا احتمال </w:t>
      </w:r>
      <w:r w:rsidR="00F07D8E">
        <w:rPr>
          <w:rFonts w:cs="2  Badr" w:hint="cs"/>
          <w:sz w:val="28"/>
          <w:szCs w:val="28"/>
          <w:rtl/>
        </w:rPr>
        <w:t>می‌</w:t>
      </w:r>
      <w:r>
        <w:rPr>
          <w:rFonts w:cs="2  Badr" w:hint="cs"/>
          <w:sz w:val="28"/>
          <w:szCs w:val="28"/>
          <w:rtl/>
        </w:rPr>
        <w:t>دهد، قصد قربت هم کرده</w:t>
      </w:r>
      <w:r w:rsidR="001930CE">
        <w:rPr>
          <w:rFonts w:cs="2  Badr" w:hint="cs"/>
          <w:sz w:val="28"/>
          <w:szCs w:val="28"/>
          <w:rtl/>
        </w:rPr>
        <w:t xml:space="preserve"> </w:t>
      </w:r>
      <w:r>
        <w:rPr>
          <w:rFonts w:cs="2  Badr" w:hint="cs"/>
          <w:sz w:val="28"/>
          <w:szCs w:val="28"/>
          <w:rtl/>
        </w:rPr>
        <w:t>اینجا درست است.</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آنجا که جهل دارد چه؟ </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استاد : احتمال </w:t>
      </w:r>
      <w:r>
        <w:rPr>
          <w:rFonts w:cs="2  Badr" w:hint="cs"/>
          <w:sz w:val="28"/>
          <w:szCs w:val="28"/>
          <w:rtl/>
        </w:rPr>
        <w:t>می‌</w:t>
      </w:r>
      <w:r w:rsidR="00EE10D7">
        <w:rPr>
          <w:rFonts w:cs="2  Badr" w:hint="cs"/>
          <w:sz w:val="28"/>
          <w:szCs w:val="28"/>
          <w:rtl/>
        </w:rPr>
        <w:t>دهد یا نه؟</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احتمال هم ن</w:t>
      </w:r>
      <w:r>
        <w:rPr>
          <w:rFonts w:cs="2  Badr" w:hint="cs"/>
          <w:sz w:val="28"/>
          <w:szCs w:val="28"/>
          <w:rtl/>
        </w:rPr>
        <w:t>می‌</w:t>
      </w:r>
      <w:r w:rsidR="00EE10D7">
        <w:rPr>
          <w:rFonts w:cs="2  Badr" w:hint="cs"/>
          <w:sz w:val="28"/>
          <w:szCs w:val="28"/>
          <w:rtl/>
        </w:rPr>
        <w:t>دهد جهل دارد ن</w:t>
      </w:r>
      <w:r>
        <w:rPr>
          <w:rFonts w:cs="2  Badr" w:hint="cs"/>
          <w:sz w:val="28"/>
          <w:szCs w:val="28"/>
          <w:rtl/>
        </w:rPr>
        <w:t>می‌</w:t>
      </w:r>
      <w:r w:rsidR="00EE10D7">
        <w:rPr>
          <w:rFonts w:cs="2  Badr" w:hint="cs"/>
          <w:sz w:val="28"/>
          <w:szCs w:val="28"/>
          <w:rtl/>
        </w:rPr>
        <w:t>دان</w:t>
      </w:r>
      <w:r w:rsidR="001930CE">
        <w:rPr>
          <w:rFonts w:cs="2  Badr" w:hint="cs"/>
          <w:sz w:val="28"/>
          <w:szCs w:val="28"/>
          <w:rtl/>
        </w:rPr>
        <w:t>د که اصلا مطابق با واقع عمل کرد</w:t>
      </w:r>
      <w:r w:rsidR="00EE10D7">
        <w:rPr>
          <w:rFonts w:cs="2  Badr" w:hint="cs"/>
          <w:sz w:val="28"/>
          <w:szCs w:val="28"/>
          <w:rtl/>
        </w:rPr>
        <w:t xml:space="preserve">ه یا نه؟ تقلید هم نکرده و </w:t>
      </w:r>
      <w:r>
        <w:rPr>
          <w:rFonts w:cs="2  Badr" w:hint="cs"/>
          <w:sz w:val="28"/>
          <w:szCs w:val="28"/>
          <w:rtl/>
        </w:rPr>
        <w:t>می‌</w:t>
      </w:r>
      <w:r w:rsidR="00EE10D7">
        <w:rPr>
          <w:rFonts w:cs="2  Badr" w:hint="cs"/>
          <w:sz w:val="28"/>
          <w:szCs w:val="28"/>
          <w:rtl/>
        </w:rPr>
        <w:t>داند که تقلید نکرده است، اینجا مثل آنجایی است که علم به مخالفت دارد؟</w:t>
      </w:r>
    </w:p>
    <w:p w:rsidR="00EE10D7" w:rsidRDefault="00EE10D7" w:rsidP="00ED436F">
      <w:pPr>
        <w:spacing w:after="0" w:line="240" w:lineRule="auto"/>
        <w:jc w:val="both"/>
        <w:rPr>
          <w:rFonts w:cs="2  Badr"/>
          <w:sz w:val="28"/>
          <w:szCs w:val="28"/>
          <w:rtl/>
        </w:rPr>
      </w:pPr>
      <w:r>
        <w:rPr>
          <w:rFonts w:cs="2  Badr" w:hint="cs"/>
          <w:sz w:val="28"/>
          <w:szCs w:val="28"/>
          <w:rtl/>
        </w:rPr>
        <w:t>جواب استاد : نه</w:t>
      </w:r>
      <w:r w:rsidR="001930CE">
        <w:rPr>
          <w:rFonts w:cs="2  Badr" w:hint="cs"/>
          <w:sz w:val="28"/>
          <w:szCs w:val="28"/>
          <w:rtl/>
        </w:rPr>
        <w:t>،</w:t>
      </w:r>
      <w:r>
        <w:rPr>
          <w:rFonts w:cs="2  Badr" w:hint="cs"/>
          <w:sz w:val="28"/>
          <w:szCs w:val="28"/>
          <w:rtl/>
        </w:rPr>
        <w:t xml:space="preserve"> باید احتمال موافقت را بدهد اگر احتمال موافقت را ندهد چگونه است؟</w:t>
      </w:r>
    </w:p>
    <w:p w:rsidR="00EE10D7" w:rsidRDefault="001930C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مثل همان جایی است که علم به مخالفت دارد.</w:t>
      </w:r>
    </w:p>
    <w:p w:rsidR="00EE10D7" w:rsidRDefault="00EE10D7" w:rsidP="00ED436F">
      <w:pPr>
        <w:spacing w:after="0" w:line="240" w:lineRule="auto"/>
        <w:jc w:val="both"/>
        <w:rPr>
          <w:rFonts w:cs="2  Badr"/>
          <w:sz w:val="28"/>
          <w:szCs w:val="28"/>
          <w:rtl/>
        </w:rPr>
      </w:pPr>
      <w:r>
        <w:rPr>
          <w:rFonts w:cs="2  Badr" w:hint="cs"/>
          <w:sz w:val="28"/>
          <w:szCs w:val="28"/>
          <w:rtl/>
        </w:rPr>
        <w:t>جواب استاد : بله دیگر.</w:t>
      </w:r>
    </w:p>
    <w:p w:rsidR="00EE10D7" w:rsidRDefault="00EE10D7" w:rsidP="00ED436F">
      <w:pPr>
        <w:spacing w:after="0" w:line="240" w:lineRule="auto"/>
        <w:jc w:val="both"/>
        <w:rPr>
          <w:rFonts w:cs="2  Badr"/>
          <w:sz w:val="28"/>
          <w:szCs w:val="28"/>
          <w:rtl/>
        </w:rPr>
      </w:pPr>
      <w:r>
        <w:rPr>
          <w:rFonts w:cs="2  Badr" w:hint="cs"/>
          <w:sz w:val="28"/>
          <w:szCs w:val="28"/>
          <w:rtl/>
        </w:rPr>
        <w:t xml:space="preserve">پس بنابراین اینجا قاعده همان قدر متیقن است زائد نیست، چون </w:t>
      </w:r>
      <w:r w:rsidR="00F07D8E">
        <w:rPr>
          <w:rFonts w:cs="2  Badr" w:hint="cs"/>
          <w:sz w:val="28"/>
          <w:szCs w:val="28"/>
          <w:rtl/>
        </w:rPr>
        <w:t>می‌</w:t>
      </w:r>
      <w:r>
        <w:rPr>
          <w:rFonts w:cs="2  Badr" w:hint="cs"/>
          <w:sz w:val="28"/>
          <w:szCs w:val="28"/>
          <w:rtl/>
        </w:rPr>
        <w:t xml:space="preserve">گفتند که باید به حد ظن برسد لازم نیست که به حد ظن برسد گفتیم که یا شک در تکلیف است اصلا برائت است یا در مکلف به </w:t>
      </w:r>
      <w:r w:rsidR="001930CE">
        <w:rPr>
          <w:rFonts w:cs="2  Badr" w:hint="cs"/>
          <w:sz w:val="28"/>
          <w:szCs w:val="28"/>
          <w:rtl/>
        </w:rPr>
        <w:t>است و باید به حد یقین برسد فراغ،</w:t>
      </w:r>
      <w:r>
        <w:rPr>
          <w:rFonts w:cs="2  Badr" w:hint="cs"/>
          <w:sz w:val="28"/>
          <w:szCs w:val="28"/>
          <w:rtl/>
        </w:rPr>
        <w:t xml:space="preserve"> حالا در اینجا </w:t>
      </w:r>
      <w:r w:rsidR="00F07D8E">
        <w:rPr>
          <w:rFonts w:cs="2  Badr" w:hint="cs"/>
          <w:sz w:val="28"/>
          <w:szCs w:val="28"/>
          <w:rtl/>
        </w:rPr>
        <w:t>می‌</w:t>
      </w:r>
      <w:r>
        <w:rPr>
          <w:rFonts w:cs="2  Badr" w:hint="cs"/>
          <w:sz w:val="28"/>
          <w:szCs w:val="28"/>
          <w:rtl/>
        </w:rPr>
        <w:t xml:space="preserve">توان گفت که روی قاعده باید به همان مقدار یقین اکتفا کند منتهی احتیاط این است که باید این قدر بخواند که یقین کند به فراغ ذمه ظن ملاک نیست، به حرج هم نرسد. </w:t>
      </w:r>
    </w:p>
    <w:p w:rsidR="00EE10D7" w:rsidRDefault="00F07D8E" w:rsidP="00ED436F">
      <w:pPr>
        <w:spacing w:after="0" w:line="240" w:lineRule="auto"/>
        <w:jc w:val="both"/>
        <w:rPr>
          <w:rFonts w:cs="2  Badr"/>
          <w:sz w:val="28"/>
          <w:szCs w:val="28"/>
          <w:rtl/>
        </w:rPr>
      </w:pPr>
      <w:r>
        <w:rPr>
          <w:rFonts w:cs="2  Badr" w:hint="cs"/>
          <w:sz w:val="28"/>
          <w:szCs w:val="28"/>
          <w:rtl/>
        </w:rPr>
        <w:t>سؤال</w:t>
      </w:r>
      <w:r w:rsidR="00EE10D7">
        <w:rPr>
          <w:rFonts w:cs="2  Badr" w:hint="cs"/>
          <w:sz w:val="28"/>
          <w:szCs w:val="28"/>
          <w:rtl/>
        </w:rPr>
        <w:t xml:space="preserve"> : اطمینان کافی نیست؟</w:t>
      </w:r>
    </w:p>
    <w:p w:rsidR="0046636C" w:rsidRPr="00EE10D7" w:rsidRDefault="00EE10D7" w:rsidP="00ED436F">
      <w:pPr>
        <w:spacing w:after="0" w:line="240" w:lineRule="auto"/>
        <w:jc w:val="both"/>
        <w:rPr>
          <w:rFonts w:cs="2  Badr"/>
          <w:sz w:val="28"/>
          <w:szCs w:val="28"/>
          <w:rtl/>
        </w:rPr>
      </w:pPr>
      <w:r>
        <w:rPr>
          <w:rFonts w:cs="2  Badr" w:hint="cs"/>
          <w:sz w:val="28"/>
          <w:szCs w:val="28"/>
          <w:rtl/>
        </w:rPr>
        <w:t>جواب استاد : اطمینان همان ظن است ظن اطمینانی.</w:t>
      </w:r>
    </w:p>
    <w:sectPr w:rsidR="0046636C" w:rsidRPr="00EE10D7" w:rsidSect="00922F5A">
      <w:headerReference w:type="even" r:id="rId9"/>
      <w:headerReference w:type="default" r:id="rId10"/>
      <w:footerReference w:type="default" r:id="rId11"/>
      <w:headerReference w:type="first" r:id="rId12"/>
      <w:pgSz w:w="11907" w:h="16839" w:code="9"/>
      <w:pgMar w:top="0" w:right="1440" w:bottom="709"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42" w:rsidRDefault="00BA1742" w:rsidP="00240CE9">
      <w:pPr>
        <w:spacing w:after="0" w:line="240" w:lineRule="auto"/>
      </w:pPr>
      <w:r>
        <w:separator/>
      </w:r>
    </w:p>
  </w:endnote>
  <w:endnote w:type="continuationSeparator" w:id="0">
    <w:p w:rsidR="00BA1742" w:rsidRDefault="00BA1742" w:rsidP="0024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90" w:rsidRPr="00F6348E" w:rsidRDefault="00BA1742" w:rsidP="00334385">
    <w:pPr>
      <w:pStyle w:val="Footer"/>
      <w:pBdr>
        <w:top w:val="single" w:sz="4" w:space="1" w:color="D9D9D9" w:themeColor="background1" w:themeShade="D9"/>
      </w:pBdr>
      <w:rPr>
        <w:rFonts w:cs="2  Badr"/>
        <w:b/>
      </w:rPr>
    </w:pPr>
    <w:sdt>
      <w:sdtPr>
        <w:rPr>
          <w:rtl/>
        </w:rPr>
        <w:id w:val="4768767"/>
        <w:docPartObj>
          <w:docPartGallery w:val="Page Numbers (Bottom of Page)"/>
          <w:docPartUnique/>
        </w:docPartObj>
      </w:sdtPr>
      <w:sdtEndPr>
        <w:rPr>
          <w:rFonts w:cs="2  Badr"/>
          <w:b/>
        </w:rPr>
      </w:sdtEndPr>
      <w:sdtContent>
        <w:r>
          <w:fldChar w:fldCharType="begin"/>
        </w:r>
        <w:r>
          <w:instrText xml:space="preserve"> PAGE   \* MERGEFORMAT </w:instrText>
        </w:r>
        <w:r>
          <w:fldChar w:fldCharType="separate"/>
        </w:r>
        <w:r w:rsidR="003951DD" w:rsidRPr="003951DD">
          <w:rPr>
            <w:b/>
            <w:noProof/>
            <w:rtl/>
          </w:rPr>
          <w:t>1</w:t>
        </w:r>
        <w:r>
          <w:rPr>
            <w:b/>
            <w:noProof/>
          </w:rPr>
          <w:fldChar w:fldCharType="end"/>
        </w:r>
        <w:r w:rsidR="00361390">
          <w:rPr>
            <w:rFonts w:cs="2  Badr" w:hint="cs"/>
            <w:b/>
            <w:rtl/>
          </w:rPr>
          <w:t>(</w:t>
        </w:r>
        <w:r w:rsidR="00361390" w:rsidRPr="00F6348E">
          <w:rPr>
            <w:rFonts w:cs="2  Badr" w:hint="cs"/>
            <w:b/>
            <w:rtl/>
          </w:rPr>
          <w:t xml:space="preserve">جلسه </w:t>
        </w:r>
        <w:r w:rsidR="00334385">
          <w:rPr>
            <w:rFonts w:cs="2  Badr" w:hint="cs"/>
            <w:b/>
            <w:rtl/>
          </w:rPr>
          <w:t>نود هشتم</w:t>
        </w:r>
        <w:r w:rsidR="00361390" w:rsidRPr="00F6348E">
          <w:rPr>
            <w:rFonts w:cs="2  Badr" w:hint="cs"/>
            <w:b/>
            <w:rtl/>
          </w:rPr>
          <w:t xml:space="preserve"> 1389.</w:t>
        </w:r>
        <w:r w:rsidR="00F031BE">
          <w:rPr>
            <w:rFonts w:cs="2  Badr" w:hint="cs"/>
            <w:b/>
            <w:rtl/>
          </w:rPr>
          <w:t>1</w:t>
        </w:r>
        <w:r w:rsidR="00275FBE">
          <w:rPr>
            <w:rFonts w:cs="2  Badr" w:hint="cs"/>
            <w:b/>
            <w:rtl/>
          </w:rPr>
          <w:t>2</w:t>
        </w:r>
        <w:r w:rsidR="00361390" w:rsidRPr="00F6348E">
          <w:rPr>
            <w:rFonts w:cs="2  Badr" w:hint="cs"/>
            <w:b/>
            <w:rtl/>
          </w:rPr>
          <w:t>.</w:t>
        </w:r>
        <w:r w:rsidR="00334385">
          <w:rPr>
            <w:rFonts w:cs="2  Badr" w:hint="cs"/>
            <w:b/>
            <w:rtl/>
          </w:rPr>
          <w:t>2</w:t>
        </w:r>
        <w:r w:rsidR="00275FBE">
          <w:rPr>
            <w:rFonts w:cs="2  Badr" w:hint="cs"/>
            <w:b/>
            <w:rtl/>
          </w:rPr>
          <w:t>4</w:t>
        </w:r>
      </w:sdtContent>
    </w:sdt>
    <w:r w:rsidR="00361390">
      <w:rPr>
        <w:rFonts w:cs="2  Badr" w:hint="cs"/>
        <w:b/>
        <w:rtl/>
      </w:rPr>
      <w:t>)</w:t>
    </w:r>
  </w:p>
  <w:p w:rsidR="00361390" w:rsidRPr="00F6348E" w:rsidRDefault="00361390">
    <w:pPr>
      <w:pStyle w:val="Footer"/>
      <w:rPr>
        <w:rFonts w:cs="2  Bad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42" w:rsidRDefault="00BA1742" w:rsidP="00240CE9">
      <w:pPr>
        <w:spacing w:after="0" w:line="240" w:lineRule="auto"/>
      </w:pPr>
      <w:r>
        <w:separator/>
      </w:r>
    </w:p>
  </w:footnote>
  <w:footnote w:type="continuationSeparator" w:id="0">
    <w:p w:rsidR="00BA1742" w:rsidRDefault="00BA1742" w:rsidP="00240CE9">
      <w:pPr>
        <w:spacing w:after="0" w:line="240" w:lineRule="auto"/>
      </w:pPr>
      <w:r>
        <w:continuationSeparator/>
      </w:r>
    </w:p>
  </w:footnote>
  <w:footnote w:id="1">
    <w:p w:rsidR="003951DD" w:rsidRPr="002924BC" w:rsidRDefault="003951DD" w:rsidP="003951DD">
      <w:pPr>
        <w:pStyle w:val="FootnoteText"/>
        <w:rPr>
          <w:rFonts w:cs="2  Badr"/>
        </w:rPr>
      </w:pPr>
      <w:r w:rsidRPr="002924BC">
        <w:rPr>
          <w:rStyle w:val="FootnoteReference"/>
          <w:rFonts w:cs="2  Badr"/>
          <w:vertAlign w:val="baseline"/>
        </w:rPr>
        <w:footnoteRef/>
      </w:r>
      <w:r>
        <w:rPr>
          <w:rFonts w:cs="2  Badr" w:hint="cs"/>
          <w:rtl/>
        </w:rPr>
        <w:t>. عروة الوثقی/ ج1/ ص14</w:t>
      </w:r>
      <w:r w:rsidRPr="002924BC">
        <w:rPr>
          <w:rFonts w:cs="2  Bad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90" w:rsidRDefault="00BA17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407"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90" w:rsidRDefault="00BA17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408"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90" w:rsidRDefault="00BA17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406"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448"/>
    <w:multiLevelType w:val="hybridMultilevel"/>
    <w:tmpl w:val="5D6C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E477B"/>
    <w:multiLevelType w:val="hybridMultilevel"/>
    <w:tmpl w:val="EA38E822"/>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2">
    <w:nsid w:val="524D0C06"/>
    <w:multiLevelType w:val="hybridMultilevel"/>
    <w:tmpl w:val="F12C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61DB5"/>
    <w:multiLevelType w:val="hybridMultilevel"/>
    <w:tmpl w:val="4274EBD0"/>
    <w:lvl w:ilvl="0" w:tplc="5C3AB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0CE9"/>
    <w:rsid w:val="000229AF"/>
    <w:rsid w:val="00030F41"/>
    <w:rsid w:val="0005727E"/>
    <w:rsid w:val="0008184C"/>
    <w:rsid w:val="00083A73"/>
    <w:rsid w:val="000D42B8"/>
    <w:rsid w:val="000D62D0"/>
    <w:rsid w:val="000E4CDA"/>
    <w:rsid w:val="000E4D4D"/>
    <w:rsid w:val="000E4EC2"/>
    <w:rsid w:val="000F1F3B"/>
    <w:rsid w:val="000F5270"/>
    <w:rsid w:val="00106F42"/>
    <w:rsid w:val="001073F4"/>
    <w:rsid w:val="001272DE"/>
    <w:rsid w:val="001363A5"/>
    <w:rsid w:val="001618B7"/>
    <w:rsid w:val="001729FB"/>
    <w:rsid w:val="00182A54"/>
    <w:rsid w:val="001846BA"/>
    <w:rsid w:val="001930CE"/>
    <w:rsid w:val="001B104B"/>
    <w:rsid w:val="001B1E78"/>
    <w:rsid w:val="001E28FF"/>
    <w:rsid w:val="001F51AC"/>
    <w:rsid w:val="0022592E"/>
    <w:rsid w:val="00240CE9"/>
    <w:rsid w:val="00247FD1"/>
    <w:rsid w:val="002515C0"/>
    <w:rsid w:val="00255D04"/>
    <w:rsid w:val="00262FB7"/>
    <w:rsid w:val="00266A6D"/>
    <w:rsid w:val="00273D1A"/>
    <w:rsid w:val="00275FBE"/>
    <w:rsid w:val="002806C3"/>
    <w:rsid w:val="00294F3E"/>
    <w:rsid w:val="002B3573"/>
    <w:rsid w:val="002C2C76"/>
    <w:rsid w:val="002D055D"/>
    <w:rsid w:val="002D5BEF"/>
    <w:rsid w:val="00310ED0"/>
    <w:rsid w:val="00320E3E"/>
    <w:rsid w:val="00334385"/>
    <w:rsid w:val="0033721C"/>
    <w:rsid w:val="00337537"/>
    <w:rsid w:val="003403B5"/>
    <w:rsid w:val="00342118"/>
    <w:rsid w:val="00343A20"/>
    <w:rsid w:val="003458EB"/>
    <w:rsid w:val="003468F6"/>
    <w:rsid w:val="00361390"/>
    <w:rsid w:val="003951DD"/>
    <w:rsid w:val="003B289A"/>
    <w:rsid w:val="003D3CD8"/>
    <w:rsid w:val="003E0A85"/>
    <w:rsid w:val="003E2D68"/>
    <w:rsid w:val="003F3CDA"/>
    <w:rsid w:val="003F411A"/>
    <w:rsid w:val="00415344"/>
    <w:rsid w:val="0046636C"/>
    <w:rsid w:val="004763C0"/>
    <w:rsid w:val="0048250C"/>
    <w:rsid w:val="00493003"/>
    <w:rsid w:val="004A0EA6"/>
    <w:rsid w:val="004E6B96"/>
    <w:rsid w:val="00517A50"/>
    <w:rsid w:val="00522D28"/>
    <w:rsid w:val="00536CF9"/>
    <w:rsid w:val="005501FD"/>
    <w:rsid w:val="0055149A"/>
    <w:rsid w:val="00553240"/>
    <w:rsid w:val="00575322"/>
    <w:rsid w:val="0058666D"/>
    <w:rsid w:val="005B21F1"/>
    <w:rsid w:val="005B6629"/>
    <w:rsid w:val="005F2947"/>
    <w:rsid w:val="00611700"/>
    <w:rsid w:val="006361C3"/>
    <w:rsid w:val="00652FAA"/>
    <w:rsid w:val="00657E99"/>
    <w:rsid w:val="00667277"/>
    <w:rsid w:val="006771B9"/>
    <w:rsid w:val="00684228"/>
    <w:rsid w:val="006A447D"/>
    <w:rsid w:val="006B3573"/>
    <w:rsid w:val="006B3DF3"/>
    <w:rsid w:val="006C534A"/>
    <w:rsid w:val="006D5215"/>
    <w:rsid w:val="006E0822"/>
    <w:rsid w:val="006E3CE6"/>
    <w:rsid w:val="006F313A"/>
    <w:rsid w:val="007146F6"/>
    <w:rsid w:val="00716034"/>
    <w:rsid w:val="00722F47"/>
    <w:rsid w:val="00741BF1"/>
    <w:rsid w:val="00744E7B"/>
    <w:rsid w:val="00756FF6"/>
    <w:rsid w:val="0079291A"/>
    <w:rsid w:val="007D585D"/>
    <w:rsid w:val="007D685C"/>
    <w:rsid w:val="007E3A69"/>
    <w:rsid w:val="00800559"/>
    <w:rsid w:val="0080749D"/>
    <w:rsid w:val="00822E5F"/>
    <w:rsid w:val="008336A3"/>
    <w:rsid w:val="00857EBE"/>
    <w:rsid w:val="00861AB4"/>
    <w:rsid w:val="008934C6"/>
    <w:rsid w:val="00894A36"/>
    <w:rsid w:val="008A3914"/>
    <w:rsid w:val="008E4BF6"/>
    <w:rsid w:val="008E669B"/>
    <w:rsid w:val="00912E24"/>
    <w:rsid w:val="00922F5A"/>
    <w:rsid w:val="00923ADC"/>
    <w:rsid w:val="00940A9C"/>
    <w:rsid w:val="00951AE1"/>
    <w:rsid w:val="009640BC"/>
    <w:rsid w:val="009873BC"/>
    <w:rsid w:val="009A04BB"/>
    <w:rsid w:val="00A03649"/>
    <w:rsid w:val="00A17B2E"/>
    <w:rsid w:val="00A42A5D"/>
    <w:rsid w:val="00A615F7"/>
    <w:rsid w:val="00A647D2"/>
    <w:rsid w:val="00A66021"/>
    <w:rsid w:val="00A81CA4"/>
    <w:rsid w:val="00A86E41"/>
    <w:rsid w:val="00A90B25"/>
    <w:rsid w:val="00AD0B1B"/>
    <w:rsid w:val="00AF6DA3"/>
    <w:rsid w:val="00B07338"/>
    <w:rsid w:val="00B222A0"/>
    <w:rsid w:val="00B332A7"/>
    <w:rsid w:val="00B35805"/>
    <w:rsid w:val="00B475FE"/>
    <w:rsid w:val="00B72478"/>
    <w:rsid w:val="00B8343D"/>
    <w:rsid w:val="00BA1742"/>
    <w:rsid w:val="00BB1509"/>
    <w:rsid w:val="00BE79AF"/>
    <w:rsid w:val="00C123D1"/>
    <w:rsid w:val="00C23813"/>
    <w:rsid w:val="00C24C2F"/>
    <w:rsid w:val="00C42D14"/>
    <w:rsid w:val="00C42F60"/>
    <w:rsid w:val="00C449CC"/>
    <w:rsid w:val="00C674D9"/>
    <w:rsid w:val="00C7398A"/>
    <w:rsid w:val="00C75496"/>
    <w:rsid w:val="00C81D42"/>
    <w:rsid w:val="00C83F2A"/>
    <w:rsid w:val="00C90AAD"/>
    <w:rsid w:val="00C94028"/>
    <w:rsid w:val="00CC6BDD"/>
    <w:rsid w:val="00CD1647"/>
    <w:rsid w:val="00CF53E2"/>
    <w:rsid w:val="00D074AD"/>
    <w:rsid w:val="00D11238"/>
    <w:rsid w:val="00D304B5"/>
    <w:rsid w:val="00D340EB"/>
    <w:rsid w:val="00D522B9"/>
    <w:rsid w:val="00D5258C"/>
    <w:rsid w:val="00D6260D"/>
    <w:rsid w:val="00DA0963"/>
    <w:rsid w:val="00DD55DD"/>
    <w:rsid w:val="00E01C39"/>
    <w:rsid w:val="00E060F3"/>
    <w:rsid w:val="00E27CDB"/>
    <w:rsid w:val="00E419C2"/>
    <w:rsid w:val="00E424B1"/>
    <w:rsid w:val="00E42B73"/>
    <w:rsid w:val="00E44887"/>
    <w:rsid w:val="00E64A65"/>
    <w:rsid w:val="00E73C4A"/>
    <w:rsid w:val="00E755F6"/>
    <w:rsid w:val="00E800D1"/>
    <w:rsid w:val="00E8317A"/>
    <w:rsid w:val="00EA0E8E"/>
    <w:rsid w:val="00EA5CFC"/>
    <w:rsid w:val="00EA7932"/>
    <w:rsid w:val="00EB3F49"/>
    <w:rsid w:val="00EC0358"/>
    <w:rsid w:val="00EC7B81"/>
    <w:rsid w:val="00ED3898"/>
    <w:rsid w:val="00ED436F"/>
    <w:rsid w:val="00EE10D7"/>
    <w:rsid w:val="00F031BE"/>
    <w:rsid w:val="00F0483D"/>
    <w:rsid w:val="00F07D8E"/>
    <w:rsid w:val="00F165A7"/>
    <w:rsid w:val="00F20418"/>
    <w:rsid w:val="00F22DF5"/>
    <w:rsid w:val="00F3155B"/>
    <w:rsid w:val="00F42A22"/>
    <w:rsid w:val="00F431DC"/>
    <w:rsid w:val="00F6348E"/>
    <w:rsid w:val="00F7635D"/>
    <w:rsid w:val="00FC3BFA"/>
    <w:rsid w:val="00FF512B"/>
    <w:rsid w:val="00FF58F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28" w:hanging="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BB"/>
    <w:pPr>
      <w:bidi/>
      <w:ind w:left="0" w:firstLine="0"/>
    </w:pPr>
    <w:rPr>
      <w:rFonts w:eastAsiaTheme="minorEastAsia" w:cs="Times New Roman"/>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0C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0CE9"/>
  </w:style>
  <w:style w:type="paragraph" w:styleId="Footer">
    <w:name w:val="footer"/>
    <w:basedOn w:val="Normal"/>
    <w:link w:val="FooterChar"/>
    <w:uiPriority w:val="99"/>
    <w:unhideWhenUsed/>
    <w:rsid w:val="0024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E9"/>
  </w:style>
  <w:style w:type="paragraph" w:styleId="ListParagraph">
    <w:name w:val="List Paragraph"/>
    <w:basedOn w:val="Normal"/>
    <w:uiPriority w:val="34"/>
    <w:qFormat/>
    <w:rsid w:val="009A04BB"/>
    <w:pPr>
      <w:ind w:left="720"/>
      <w:contextualSpacing/>
    </w:pPr>
  </w:style>
  <w:style w:type="paragraph" w:styleId="FootnoteText">
    <w:name w:val="footnote text"/>
    <w:basedOn w:val="Normal"/>
    <w:link w:val="FootnoteTextChar"/>
    <w:uiPriority w:val="99"/>
    <w:semiHidden/>
    <w:unhideWhenUsed/>
    <w:rsid w:val="009A0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04BB"/>
    <w:rPr>
      <w:rFonts w:eastAsiaTheme="minorEastAsia" w:cs="Times New Roman"/>
      <w:sz w:val="20"/>
      <w:szCs w:val="20"/>
      <w:lang w:bidi="fa-IR"/>
    </w:rPr>
  </w:style>
  <w:style w:type="character" w:styleId="FootnoteReference">
    <w:name w:val="footnote reference"/>
    <w:basedOn w:val="DefaultParagraphFont"/>
    <w:uiPriority w:val="99"/>
    <w:semiHidden/>
    <w:unhideWhenUsed/>
    <w:rsid w:val="009A04BB"/>
    <w:rPr>
      <w:vertAlign w:val="superscript"/>
    </w:rPr>
  </w:style>
  <w:style w:type="paragraph" w:styleId="BalloonText">
    <w:name w:val="Balloon Text"/>
    <w:basedOn w:val="Normal"/>
    <w:link w:val="BalloonTextChar"/>
    <w:uiPriority w:val="99"/>
    <w:semiHidden/>
    <w:unhideWhenUsed/>
    <w:rsid w:val="000E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DA"/>
    <w:rPr>
      <w:rFonts w:ascii="Tahoma" w:eastAsiaTheme="minorEastAsia" w:hAnsi="Tahoma" w:cs="Tahoma"/>
      <w:sz w:val="16"/>
      <w:szCs w:val="16"/>
      <w:lang w:bidi="fa-IR"/>
    </w:rPr>
  </w:style>
  <w:style w:type="paragraph" w:styleId="NormalWeb">
    <w:name w:val="Normal (Web)"/>
    <w:basedOn w:val="Normal"/>
    <w:uiPriority w:val="99"/>
    <w:unhideWhenUsed/>
    <w:rsid w:val="003B289A"/>
    <w:pPr>
      <w:bidi w:val="0"/>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7656">
      <w:bodyDiv w:val="1"/>
      <w:marLeft w:val="0"/>
      <w:marRight w:val="0"/>
      <w:marTop w:val="0"/>
      <w:marBottom w:val="0"/>
      <w:divBdr>
        <w:top w:val="none" w:sz="0" w:space="0" w:color="auto"/>
        <w:left w:val="none" w:sz="0" w:space="0" w:color="auto"/>
        <w:bottom w:val="none" w:sz="0" w:space="0" w:color="auto"/>
        <w:right w:val="none" w:sz="0" w:space="0" w:color="auto"/>
      </w:divBdr>
    </w:div>
    <w:div w:id="71587756">
      <w:bodyDiv w:val="1"/>
      <w:marLeft w:val="0"/>
      <w:marRight w:val="0"/>
      <w:marTop w:val="0"/>
      <w:marBottom w:val="0"/>
      <w:divBdr>
        <w:top w:val="none" w:sz="0" w:space="0" w:color="auto"/>
        <w:left w:val="none" w:sz="0" w:space="0" w:color="auto"/>
        <w:bottom w:val="none" w:sz="0" w:space="0" w:color="auto"/>
        <w:right w:val="none" w:sz="0" w:space="0" w:color="auto"/>
      </w:divBdr>
    </w:div>
    <w:div w:id="100224820">
      <w:bodyDiv w:val="1"/>
      <w:marLeft w:val="0"/>
      <w:marRight w:val="0"/>
      <w:marTop w:val="0"/>
      <w:marBottom w:val="0"/>
      <w:divBdr>
        <w:top w:val="none" w:sz="0" w:space="0" w:color="auto"/>
        <w:left w:val="none" w:sz="0" w:space="0" w:color="auto"/>
        <w:bottom w:val="none" w:sz="0" w:space="0" w:color="auto"/>
        <w:right w:val="none" w:sz="0" w:space="0" w:color="auto"/>
      </w:divBdr>
    </w:div>
    <w:div w:id="132333423">
      <w:bodyDiv w:val="1"/>
      <w:marLeft w:val="0"/>
      <w:marRight w:val="0"/>
      <w:marTop w:val="0"/>
      <w:marBottom w:val="0"/>
      <w:divBdr>
        <w:top w:val="none" w:sz="0" w:space="0" w:color="auto"/>
        <w:left w:val="none" w:sz="0" w:space="0" w:color="auto"/>
        <w:bottom w:val="none" w:sz="0" w:space="0" w:color="auto"/>
        <w:right w:val="none" w:sz="0" w:space="0" w:color="auto"/>
      </w:divBdr>
    </w:div>
    <w:div w:id="216168104">
      <w:bodyDiv w:val="1"/>
      <w:marLeft w:val="0"/>
      <w:marRight w:val="0"/>
      <w:marTop w:val="0"/>
      <w:marBottom w:val="0"/>
      <w:divBdr>
        <w:top w:val="none" w:sz="0" w:space="0" w:color="auto"/>
        <w:left w:val="none" w:sz="0" w:space="0" w:color="auto"/>
        <w:bottom w:val="none" w:sz="0" w:space="0" w:color="auto"/>
        <w:right w:val="none" w:sz="0" w:space="0" w:color="auto"/>
      </w:divBdr>
    </w:div>
    <w:div w:id="220292460">
      <w:bodyDiv w:val="1"/>
      <w:marLeft w:val="0"/>
      <w:marRight w:val="0"/>
      <w:marTop w:val="0"/>
      <w:marBottom w:val="0"/>
      <w:divBdr>
        <w:top w:val="none" w:sz="0" w:space="0" w:color="auto"/>
        <w:left w:val="none" w:sz="0" w:space="0" w:color="auto"/>
        <w:bottom w:val="none" w:sz="0" w:space="0" w:color="auto"/>
        <w:right w:val="none" w:sz="0" w:space="0" w:color="auto"/>
      </w:divBdr>
    </w:div>
    <w:div w:id="251471326">
      <w:bodyDiv w:val="1"/>
      <w:marLeft w:val="0"/>
      <w:marRight w:val="0"/>
      <w:marTop w:val="0"/>
      <w:marBottom w:val="0"/>
      <w:divBdr>
        <w:top w:val="none" w:sz="0" w:space="0" w:color="auto"/>
        <w:left w:val="none" w:sz="0" w:space="0" w:color="auto"/>
        <w:bottom w:val="none" w:sz="0" w:space="0" w:color="auto"/>
        <w:right w:val="none" w:sz="0" w:space="0" w:color="auto"/>
      </w:divBdr>
    </w:div>
    <w:div w:id="335696422">
      <w:bodyDiv w:val="1"/>
      <w:marLeft w:val="0"/>
      <w:marRight w:val="0"/>
      <w:marTop w:val="0"/>
      <w:marBottom w:val="0"/>
      <w:divBdr>
        <w:top w:val="none" w:sz="0" w:space="0" w:color="auto"/>
        <w:left w:val="none" w:sz="0" w:space="0" w:color="auto"/>
        <w:bottom w:val="none" w:sz="0" w:space="0" w:color="auto"/>
        <w:right w:val="none" w:sz="0" w:space="0" w:color="auto"/>
      </w:divBdr>
    </w:div>
    <w:div w:id="463960927">
      <w:bodyDiv w:val="1"/>
      <w:marLeft w:val="0"/>
      <w:marRight w:val="0"/>
      <w:marTop w:val="0"/>
      <w:marBottom w:val="0"/>
      <w:divBdr>
        <w:top w:val="none" w:sz="0" w:space="0" w:color="auto"/>
        <w:left w:val="none" w:sz="0" w:space="0" w:color="auto"/>
        <w:bottom w:val="none" w:sz="0" w:space="0" w:color="auto"/>
        <w:right w:val="none" w:sz="0" w:space="0" w:color="auto"/>
      </w:divBdr>
    </w:div>
    <w:div w:id="468324760">
      <w:bodyDiv w:val="1"/>
      <w:marLeft w:val="0"/>
      <w:marRight w:val="0"/>
      <w:marTop w:val="0"/>
      <w:marBottom w:val="0"/>
      <w:divBdr>
        <w:top w:val="none" w:sz="0" w:space="0" w:color="auto"/>
        <w:left w:val="none" w:sz="0" w:space="0" w:color="auto"/>
        <w:bottom w:val="none" w:sz="0" w:space="0" w:color="auto"/>
        <w:right w:val="none" w:sz="0" w:space="0" w:color="auto"/>
      </w:divBdr>
    </w:div>
    <w:div w:id="492992354">
      <w:bodyDiv w:val="1"/>
      <w:marLeft w:val="0"/>
      <w:marRight w:val="0"/>
      <w:marTop w:val="0"/>
      <w:marBottom w:val="0"/>
      <w:divBdr>
        <w:top w:val="none" w:sz="0" w:space="0" w:color="auto"/>
        <w:left w:val="none" w:sz="0" w:space="0" w:color="auto"/>
        <w:bottom w:val="none" w:sz="0" w:space="0" w:color="auto"/>
        <w:right w:val="none" w:sz="0" w:space="0" w:color="auto"/>
      </w:divBdr>
    </w:div>
    <w:div w:id="497576875">
      <w:bodyDiv w:val="1"/>
      <w:marLeft w:val="0"/>
      <w:marRight w:val="0"/>
      <w:marTop w:val="0"/>
      <w:marBottom w:val="0"/>
      <w:divBdr>
        <w:top w:val="none" w:sz="0" w:space="0" w:color="auto"/>
        <w:left w:val="none" w:sz="0" w:space="0" w:color="auto"/>
        <w:bottom w:val="none" w:sz="0" w:space="0" w:color="auto"/>
        <w:right w:val="none" w:sz="0" w:space="0" w:color="auto"/>
      </w:divBdr>
    </w:div>
    <w:div w:id="508837155">
      <w:bodyDiv w:val="1"/>
      <w:marLeft w:val="0"/>
      <w:marRight w:val="0"/>
      <w:marTop w:val="0"/>
      <w:marBottom w:val="0"/>
      <w:divBdr>
        <w:top w:val="none" w:sz="0" w:space="0" w:color="auto"/>
        <w:left w:val="none" w:sz="0" w:space="0" w:color="auto"/>
        <w:bottom w:val="none" w:sz="0" w:space="0" w:color="auto"/>
        <w:right w:val="none" w:sz="0" w:space="0" w:color="auto"/>
      </w:divBdr>
    </w:div>
    <w:div w:id="631207169">
      <w:bodyDiv w:val="1"/>
      <w:marLeft w:val="0"/>
      <w:marRight w:val="0"/>
      <w:marTop w:val="0"/>
      <w:marBottom w:val="0"/>
      <w:divBdr>
        <w:top w:val="none" w:sz="0" w:space="0" w:color="auto"/>
        <w:left w:val="none" w:sz="0" w:space="0" w:color="auto"/>
        <w:bottom w:val="none" w:sz="0" w:space="0" w:color="auto"/>
        <w:right w:val="none" w:sz="0" w:space="0" w:color="auto"/>
      </w:divBdr>
    </w:div>
    <w:div w:id="645821401">
      <w:bodyDiv w:val="1"/>
      <w:marLeft w:val="0"/>
      <w:marRight w:val="0"/>
      <w:marTop w:val="0"/>
      <w:marBottom w:val="0"/>
      <w:divBdr>
        <w:top w:val="none" w:sz="0" w:space="0" w:color="auto"/>
        <w:left w:val="none" w:sz="0" w:space="0" w:color="auto"/>
        <w:bottom w:val="none" w:sz="0" w:space="0" w:color="auto"/>
        <w:right w:val="none" w:sz="0" w:space="0" w:color="auto"/>
      </w:divBdr>
    </w:div>
    <w:div w:id="801197150">
      <w:bodyDiv w:val="1"/>
      <w:marLeft w:val="0"/>
      <w:marRight w:val="0"/>
      <w:marTop w:val="0"/>
      <w:marBottom w:val="0"/>
      <w:divBdr>
        <w:top w:val="none" w:sz="0" w:space="0" w:color="auto"/>
        <w:left w:val="none" w:sz="0" w:space="0" w:color="auto"/>
        <w:bottom w:val="none" w:sz="0" w:space="0" w:color="auto"/>
        <w:right w:val="none" w:sz="0" w:space="0" w:color="auto"/>
      </w:divBdr>
    </w:div>
    <w:div w:id="820973087">
      <w:bodyDiv w:val="1"/>
      <w:marLeft w:val="0"/>
      <w:marRight w:val="0"/>
      <w:marTop w:val="0"/>
      <w:marBottom w:val="0"/>
      <w:divBdr>
        <w:top w:val="none" w:sz="0" w:space="0" w:color="auto"/>
        <w:left w:val="none" w:sz="0" w:space="0" w:color="auto"/>
        <w:bottom w:val="none" w:sz="0" w:space="0" w:color="auto"/>
        <w:right w:val="none" w:sz="0" w:space="0" w:color="auto"/>
      </w:divBdr>
    </w:div>
    <w:div w:id="889920426">
      <w:bodyDiv w:val="1"/>
      <w:marLeft w:val="0"/>
      <w:marRight w:val="0"/>
      <w:marTop w:val="0"/>
      <w:marBottom w:val="0"/>
      <w:divBdr>
        <w:top w:val="none" w:sz="0" w:space="0" w:color="auto"/>
        <w:left w:val="none" w:sz="0" w:space="0" w:color="auto"/>
        <w:bottom w:val="none" w:sz="0" w:space="0" w:color="auto"/>
        <w:right w:val="none" w:sz="0" w:space="0" w:color="auto"/>
      </w:divBdr>
    </w:div>
    <w:div w:id="1043597302">
      <w:bodyDiv w:val="1"/>
      <w:marLeft w:val="0"/>
      <w:marRight w:val="0"/>
      <w:marTop w:val="0"/>
      <w:marBottom w:val="0"/>
      <w:divBdr>
        <w:top w:val="none" w:sz="0" w:space="0" w:color="auto"/>
        <w:left w:val="none" w:sz="0" w:space="0" w:color="auto"/>
        <w:bottom w:val="none" w:sz="0" w:space="0" w:color="auto"/>
        <w:right w:val="none" w:sz="0" w:space="0" w:color="auto"/>
      </w:divBdr>
    </w:div>
    <w:div w:id="1199002266">
      <w:bodyDiv w:val="1"/>
      <w:marLeft w:val="0"/>
      <w:marRight w:val="0"/>
      <w:marTop w:val="0"/>
      <w:marBottom w:val="0"/>
      <w:divBdr>
        <w:top w:val="none" w:sz="0" w:space="0" w:color="auto"/>
        <w:left w:val="none" w:sz="0" w:space="0" w:color="auto"/>
        <w:bottom w:val="none" w:sz="0" w:space="0" w:color="auto"/>
        <w:right w:val="none" w:sz="0" w:space="0" w:color="auto"/>
      </w:divBdr>
    </w:div>
    <w:div w:id="1206603119">
      <w:bodyDiv w:val="1"/>
      <w:marLeft w:val="0"/>
      <w:marRight w:val="0"/>
      <w:marTop w:val="0"/>
      <w:marBottom w:val="0"/>
      <w:divBdr>
        <w:top w:val="none" w:sz="0" w:space="0" w:color="auto"/>
        <w:left w:val="none" w:sz="0" w:space="0" w:color="auto"/>
        <w:bottom w:val="none" w:sz="0" w:space="0" w:color="auto"/>
        <w:right w:val="none" w:sz="0" w:space="0" w:color="auto"/>
      </w:divBdr>
    </w:div>
    <w:div w:id="1208031819">
      <w:bodyDiv w:val="1"/>
      <w:marLeft w:val="0"/>
      <w:marRight w:val="0"/>
      <w:marTop w:val="0"/>
      <w:marBottom w:val="0"/>
      <w:divBdr>
        <w:top w:val="none" w:sz="0" w:space="0" w:color="auto"/>
        <w:left w:val="none" w:sz="0" w:space="0" w:color="auto"/>
        <w:bottom w:val="none" w:sz="0" w:space="0" w:color="auto"/>
        <w:right w:val="none" w:sz="0" w:space="0" w:color="auto"/>
      </w:divBdr>
    </w:div>
    <w:div w:id="1211113946">
      <w:bodyDiv w:val="1"/>
      <w:marLeft w:val="0"/>
      <w:marRight w:val="0"/>
      <w:marTop w:val="0"/>
      <w:marBottom w:val="0"/>
      <w:divBdr>
        <w:top w:val="none" w:sz="0" w:space="0" w:color="auto"/>
        <w:left w:val="none" w:sz="0" w:space="0" w:color="auto"/>
        <w:bottom w:val="none" w:sz="0" w:space="0" w:color="auto"/>
        <w:right w:val="none" w:sz="0" w:space="0" w:color="auto"/>
      </w:divBdr>
    </w:div>
    <w:div w:id="1213423833">
      <w:bodyDiv w:val="1"/>
      <w:marLeft w:val="0"/>
      <w:marRight w:val="0"/>
      <w:marTop w:val="0"/>
      <w:marBottom w:val="0"/>
      <w:divBdr>
        <w:top w:val="none" w:sz="0" w:space="0" w:color="auto"/>
        <w:left w:val="none" w:sz="0" w:space="0" w:color="auto"/>
        <w:bottom w:val="none" w:sz="0" w:space="0" w:color="auto"/>
        <w:right w:val="none" w:sz="0" w:space="0" w:color="auto"/>
      </w:divBdr>
    </w:div>
    <w:div w:id="1228109568">
      <w:bodyDiv w:val="1"/>
      <w:marLeft w:val="0"/>
      <w:marRight w:val="0"/>
      <w:marTop w:val="0"/>
      <w:marBottom w:val="0"/>
      <w:divBdr>
        <w:top w:val="none" w:sz="0" w:space="0" w:color="auto"/>
        <w:left w:val="none" w:sz="0" w:space="0" w:color="auto"/>
        <w:bottom w:val="none" w:sz="0" w:space="0" w:color="auto"/>
        <w:right w:val="none" w:sz="0" w:space="0" w:color="auto"/>
      </w:divBdr>
    </w:div>
    <w:div w:id="1404253981">
      <w:bodyDiv w:val="1"/>
      <w:marLeft w:val="0"/>
      <w:marRight w:val="0"/>
      <w:marTop w:val="0"/>
      <w:marBottom w:val="0"/>
      <w:divBdr>
        <w:top w:val="none" w:sz="0" w:space="0" w:color="auto"/>
        <w:left w:val="none" w:sz="0" w:space="0" w:color="auto"/>
        <w:bottom w:val="none" w:sz="0" w:space="0" w:color="auto"/>
        <w:right w:val="none" w:sz="0" w:space="0" w:color="auto"/>
      </w:divBdr>
    </w:div>
    <w:div w:id="1438670854">
      <w:bodyDiv w:val="1"/>
      <w:marLeft w:val="0"/>
      <w:marRight w:val="0"/>
      <w:marTop w:val="0"/>
      <w:marBottom w:val="0"/>
      <w:divBdr>
        <w:top w:val="none" w:sz="0" w:space="0" w:color="auto"/>
        <w:left w:val="none" w:sz="0" w:space="0" w:color="auto"/>
        <w:bottom w:val="none" w:sz="0" w:space="0" w:color="auto"/>
        <w:right w:val="none" w:sz="0" w:space="0" w:color="auto"/>
      </w:divBdr>
    </w:div>
    <w:div w:id="1525051853">
      <w:bodyDiv w:val="1"/>
      <w:marLeft w:val="0"/>
      <w:marRight w:val="0"/>
      <w:marTop w:val="0"/>
      <w:marBottom w:val="0"/>
      <w:divBdr>
        <w:top w:val="none" w:sz="0" w:space="0" w:color="auto"/>
        <w:left w:val="none" w:sz="0" w:space="0" w:color="auto"/>
        <w:bottom w:val="none" w:sz="0" w:space="0" w:color="auto"/>
        <w:right w:val="none" w:sz="0" w:space="0" w:color="auto"/>
      </w:divBdr>
    </w:div>
    <w:div w:id="1538547072">
      <w:bodyDiv w:val="1"/>
      <w:marLeft w:val="0"/>
      <w:marRight w:val="0"/>
      <w:marTop w:val="0"/>
      <w:marBottom w:val="0"/>
      <w:divBdr>
        <w:top w:val="none" w:sz="0" w:space="0" w:color="auto"/>
        <w:left w:val="none" w:sz="0" w:space="0" w:color="auto"/>
        <w:bottom w:val="none" w:sz="0" w:space="0" w:color="auto"/>
        <w:right w:val="none" w:sz="0" w:space="0" w:color="auto"/>
      </w:divBdr>
    </w:div>
    <w:div w:id="1642342035">
      <w:bodyDiv w:val="1"/>
      <w:marLeft w:val="0"/>
      <w:marRight w:val="0"/>
      <w:marTop w:val="0"/>
      <w:marBottom w:val="0"/>
      <w:divBdr>
        <w:top w:val="none" w:sz="0" w:space="0" w:color="auto"/>
        <w:left w:val="none" w:sz="0" w:space="0" w:color="auto"/>
        <w:bottom w:val="none" w:sz="0" w:space="0" w:color="auto"/>
        <w:right w:val="none" w:sz="0" w:space="0" w:color="auto"/>
      </w:divBdr>
    </w:div>
    <w:div w:id="1650016323">
      <w:bodyDiv w:val="1"/>
      <w:marLeft w:val="0"/>
      <w:marRight w:val="0"/>
      <w:marTop w:val="0"/>
      <w:marBottom w:val="0"/>
      <w:divBdr>
        <w:top w:val="none" w:sz="0" w:space="0" w:color="auto"/>
        <w:left w:val="none" w:sz="0" w:space="0" w:color="auto"/>
        <w:bottom w:val="none" w:sz="0" w:space="0" w:color="auto"/>
        <w:right w:val="none" w:sz="0" w:space="0" w:color="auto"/>
      </w:divBdr>
    </w:div>
    <w:div w:id="1763990022">
      <w:bodyDiv w:val="1"/>
      <w:marLeft w:val="0"/>
      <w:marRight w:val="0"/>
      <w:marTop w:val="0"/>
      <w:marBottom w:val="0"/>
      <w:divBdr>
        <w:top w:val="none" w:sz="0" w:space="0" w:color="auto"/>
        <w:left w:val="none" w:sz="0" w:space="0" w:color="auto"/>
        <w:bottom w:val="none" w:sz="0" w:space="0" w:color="auto"/>
        <w:right w:val="none" w:sz="0" w:space="0" w:color="auto"/>
      </w:divBdr>
    </w:div>
    <w:div w:id="1765953628">
      <w:bodyDiv w:val="1"/>
      <w:marLeft w:val="0"/>
      <w:marRight w:val="0"/>
      <w:marTop w:val="0"/>
      <w:marBottom w:val="0"/>
      <w:divBdr>
        <w:top w:val="none" w:sz="0" w:space="0" w:color="auto"/>
        <w:left w:val="none" w:sz="0" w:space="0" w:color="auto"/>
        <w:bottom w:val="none" w:sz="0" w:space="0" w:color="auto"/>
        <w:right w:val="none" w:sz="0" w:space="0" w:color="auto"/>
      </w:divBdr>
    </w:div>
    <w:div w:id="1771772931">
      <w:bodyDiv w:val="1"/>
      <w:marLeft w:val="0"/>
      <w:marRight w:val="0"/>
      <w:marTop w:val="0"/>
      <w:marBottom w:val="0"/>
      <w:divBdr>
        <w:top w:val="none" w:sz="0" w:space="0" w:color="auto"/>
        <w:left w:val="none" w:sz="0" w:space="0" w:color="auto"/>
        <w:bottom w:val="none" w:sz="0" w:space="0" w:color="auto"/>
        <w:right w:val="none" w:sz="0" w:space="0" w:color="auto"/>
      </w:divBdr>
    </w:div>
    <w:div w:id="18250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D214-E138-4838-8ADE-9456625C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abasaleh</dc:creator>
  <cp:lastModifiedBy>T</cp:lastModifiedBy>
  <cp:revision>7</cp:revision>
  <cp:lastPrinted>2016-03-14T07:08:00Z</cp:lastPrinted>
  <dcterms:created xsi:type="dcterms:W3CDTF">2016-02-11T15:17:00Z</dcterms:created>
  <dcterms:modified xsi:type="dcterms:W3CDTF">2025-11-01T11:27:00Z</dcterms:modified>
</cp:coreProperties>
</file>