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FFA" w:rsidRPr="00A74FFA" w:rsidRDefault="00A74FFA" w:rsidP="00A74FFA">
      <w:pPr>
        <w:spacing w:after="0" w:line="240" w:lineRule="auto"/>
        <w:jc w:val="both"/>
        <w:rPr>
          <w:rFonts w:ascii="Tahoma" w:hAnsi="Tahoma" w:cs="2  Badr" w:hint="cs"/>
          <w:sz w:val="28"/>
          <w:szCs w:val="28"/>
          <w:highlight w:val="yellow"/>
          <w:rtl/>
        </w:rPr>
      </w:pPr>
      <w:bookmarkStart w:id="0" w:name="_GoBack"/>
      <w:bookmarkEnd w:id="0"/>
      <w:r w:rsidRPr="00A74FFA">
        <w:rPr>
          <w:rFonts w:ascii="Tahoma" w:hAnsi="Tahoma" w:cs="2  Badr" w:hint="cs"/>
          <w:b/>
          <w:bCs/>
          <w:sz w:val="28"/>
          <w:szCs w:val="28"/>
          <w:highlight w:val="yellow"/>
          <w:rtl/>
        </w:rPr>
        <w:t>مسئله (43): «</w:t>
      </w:r>
      <w:r w:rsidRPr="00A74FFA">
        <w:rPr>
          <w:rFonts w:ascii="Tahoma" w:hAnsi="Tahoma" w:cs="2  Badr"/>
          <w:b/>
          <w:bCs/>
          <w:sz w:val="28"/>
          <w:szCs w:val="28"/>
          <w:highlight w:val="yellow"/>
          <w:rtl/>
        </w:rPr>
        <w:t>من لیس أهلا للفتوی یحرم علیه الإفتاء و کذا من لیس أهلا للقضاء یحرم علیه القضاء بین الناس و حکمه لیس بنافذ و لا یجوز الترافع إلیه و لا الشهادة عنده و المال الذی یوخذ بحکمه حرام و إن کان لآخذ محقاً إلا إذا انحصر استنقاذ حقه بالترافع عنده</w:t>
      </w:r>
      <w:r w:rsidRPr="00A74FFA">
        <w:rPr>
          <w:rFonts w:ascii="Tahoma" w:hAnsi="Tahoma" w:cs="2  Badr" w:hint="cs"/>
          <w:sz w:val="28"/>
          <w:szCs w:val="28"/>
          <w:highlight w:val="yellow"/>
          <w:rtl/>
        </w:rPr>
        <w:t>.»</w:t>
      </w:r>
      <w:r w:rsidRPr="00A74FFA">
        <w:rPr>
          <w:rFonts w:ascii="Tahoma" w:hAnsi="Tahoma" w:cs="2  Badr"/>
          <w:sz w:val="28"/>
          <w:szCs w:val="28"/>
          <w:highlight w:val="yellow"/>
          <w:vertAlign w:val="superscript"/>
          <w:rtl/>
        </w:rPr>
        <w:footnoteReference w:id="1"/>
      </w:r>
      <w:r w:rsidRPr="00A74FFA">
        <w:rPr>
          <w:rFonts w:ascii="Tahoma" w:hAnsi="Tahoma" w:cs="2  Badr" w:hint="cs"/>
          <w:sz w:val="28"/>
          <w:szCs w:val="28"/>
          <w:highlight w:val="yellow"/>
          <w:rtl/>
        </w:rPr>
        <w:t xml:space="preserve"> </w:t>
      </w:r>
    </w:p>
    <w:p w:rsidR="00A74FFA" w:rsidRPr="00A74FFA" w:rsidRDefault="00A74FFA" w:rsidP="00A74FFA">
      <w:pPr>
        <w:spacing w:after="0" w:line="240" w:lineRule="auto"/>
        <w:jc w:val="both"/>
        <w:rPr>
          <w:rFonts w:ascii="Tahoma" w:hAnsi="Tahoma" w:cs="2  Badr"/>
          <w:sz w:val="28"/>
          <w:szCs w:val="28"/>
          <w:highlight w:val="yellow"/>
          <w:rtl/>
        </w:rPr>
      </w:pPr>
      <w:r w:rsidRPr="00A74FFA">
        <w:rPr>
          <w:rFonts w:ascii="Tahoma" w:hAnsi="Tahoma" w:cs="2  Badr" w:hint="cs"/>
          <w:sz w:val="28"/>
          <w:szCs w:val="28"/>
          <w:highlight w:val="yellow"/>
          <w:rtl/>
        </w:rPr>
        <w:t>دیروز عرض کردیم که در قسمت دوم فرمایش مرحوم سید که فرمود کسی که اهلیت فتوی ندارد و فتوی بدهد حرام است، گفتیم از دو جهت است یکی از جهتی که مجتهد نیست و ملکه اجتهاد را ندارد یکی ادله</w:t>
      </w:r>
      <w:r w:rsidRPr="00A74FFA">
        <w:rPr>
          <w:rFonts w:ascii="Tahoma" w:hAnsi="Tahoma" w:cs="2  Badr" w:hint="eastAsia"/>
          <w:sz w:val="28"/>
          <w:szCs w:val="28"/>
          <w:highlight w:val="yellow"/>
          <w:rtl/>
        </w:rPr>
        <w:t>‌</w:t>
      </w:r>
      <w:r w:rsidRPr="00A74FFA">
        <w:rPr>
          <w:rFonts w:ascii="Tahoma" w:hAnsi="Tahoma" w:cs="2  Badr" w:hint="cs"/>
          <w:sz w:val="28"/>
          <w:szCs w:val="28"/>
          <w:highlight w:val="yellow"/>
          <w:rtl/>
        </w:rPr>
        <w:t>ایی اینجا داشتیم که بعضی مفید بود و بعضی مفید نبود و قسم دوم این بود که ملکه اجتهاد را دارد شرایط دیگر را ندارد عدالت است، اعلمیت است و غیر این</w:t>
      </w:r>
      <w:r w:rsidRPr="00A74FFA">
        <w:rPr>
          <w:rFonts w:ascii="Tahoma" w:hAnsi="Tahoma" w:cs="2  Badr" w:hint="eastAsia"/>
          <w:sz w:val="28"/>
          <w:szCs w:val="28"/>
          <w:highlight w:val="yellow"/>
          <w:rtl/>
        </w:rPr>
        <w:t>‌</w:t>
      </w:r>
      <w:r w:rsidRPr="00A74FFA">
        <w:rPr>
          <w:rFonts w:ascii="Tahoma" w:hAnsi="Tahoma" w:cs="2  Badr" w:hint="cs"/>
          <w:sz w:val="28"/>
          <w:szCs w:val="28"/>
          <w:highlight w:val="yellow"/>
          <w:rtl/>
        </w:rPr>
        <w:t>ها، اینجا گفتیم که بعضی خواستند از همان ادله استفاده کنند گفتیم که آن ادله در مقابل خود بعضی مفید نبود، آن</w:t>
      </w:r>
      <w:r w:rsidRPr="00A74FFA">
        <w:rPr>
          <w:rFonts w:ascii="Tahoma" w:hAnsi="Tahoma" w:cs="2  Badr" w:hint="eastAsia"/>
          <w:sz w:val="28"/>
          <w:szCs w:val="28"/>
          <w:highlight w:val="yellow"/>
          <w:rtl/>
        </w:rPr>
        <w:t>‌</w:t>
      </w:r>
      <w:r w:rsidRPr="00A74FFA">
        <w:rPr>
          <w:rFonts w:ascii="Tahoma" w:hAnsi="Tahoma" w:cs="2  Badr" w:hint="cs"/>
          <w:sz w:val="28"/>
          <w:szCs w:val="28"/>
          <w:highlight w:val="yellow"/>
          <w:rtl/>
        </w:rPr>
        <w:t xml:space="preserve">هایی هم که مفید بود فقط در همانجا مفید است در اینجا مفید نیست یک صورت هم عرض کردیم که در آنجا کذب صدق می‌کند اما در اینجا کذب صدق نمی‌کرد ولی اقواء جهل است در بعضی از صور آن که دیروز توضیح دادیم. </w:t>
      </w:r>
    </w:p>
    <w:p w:rsidR="00A74FFA" w:rsidRDefault="00A74FFA" w:rsidP="00A74FFA">
      <w:pPr>
        <w:spacing w:after="0" w:line="240" w:lineRule="auto"/>
        <w:jc w:val="both"/>
        <w:rPr>
          <w:rFonts w:ascii="Tahoma" w:hAnsi="Tahoma" w:cs="2  Badr" w:hint="cs"/>
          <w:sz w:val="28"/>
          <w:szCs w:val="28"/>
          <w:rtl/>
        </w:rPr>
      </w:pPr>
      <w:r w:rsidRPr="00A74FFA">
        <w:rPr>
          <w:rFonts w:ascii="Tahoma" w:hAnsi="Tahoma" w:cs="2  Badr" w:hint="cs"/>
          <w:sz w:val="28"/>
          <w:szCs w:val="28"/>
          <w:highlight w:val="yellow"/>
          <w:rtl/>
        </w:rPr>
        <w:t>بحث دوم این‌که شخص قاضی که اهلیت قضا ندارد این هم حق قضا ندارد، اینجا هم ادله و روایاتی ذکر کردند که از این روایات استفاده می‌شود که اهلیت قضا باید باشد و اگر اهلیت نداشته باشد این نمی‌تواند حکم بکند من جمله از خبرها خبر سلیمان ابن خالد بود که اولین خبر بود که ذکر کردیم مضمون خبر را عرض کنم چون یک اشکالی وارد است، البته این اشکال از مطالب دیروز جوابش داده شد، خبر سلیمان ابن خالد از امام صادق(علیه السلام)</w:t>
      </w:r>
      <w:r w:rsidRPr="00A74FFA">
        <w:rPr>
          <w:rFonts w:ascii="Tahoma" w:hAnsi="Tahoma" w:cs="2  Badr" w:hint="cs"/>
          <w:b/>
          <w:bCs/>
          <w:sz w:val="28"/>
          <w:szCs w:val="28"/>
          <w:highlight w:val="yellow"/>
          <w:rtl/>
        </w:rPr>
        <w:t xml:space="preserve"> »قَالَ: اتَّقُوا الْحُكُومَةَ فَإِنَ‏ الْحُكُومَةَ إِنَّمَا هِيَ‏ لِلْإِمَامِ‏ الْعَالِمِ بِالْقَضَاءِ الْعَادِلِ فِي الْمُسْلِمِينَ لِنَبِيٍّ أَوْ وَصِيِّ نَبِيٍّ</w:t>
      </w:r>
      <w:r w:rsidRPr="00A74FFA">
        <w:rPr>
          <w:rFonts w:ascii="Tahoma" w:hAnsi="Tahoma" w:cs="2  Badr" w:hint="cs"/>
          <w:sz w:val="28"/>
          <w:szCs w:val="28"/>
          <w:highlight w:val="yellow"/>
          <w:rtl/>
        </w:rPr>
        <w:t>.»</w:t>
      </w:r>
      <w:r w:rsidRPr="00A74FFA">
        <w:rPr>
          <w:rFonts w:ascii="Tahoma" w:hAnsi="Tahoma" w:cs="2  Badr"/>
          <w:sz w:val="28"/>
          <w:szCs w:val="28"/>
          <w:highlight w:val="yellow"/>
          <w:vertAlign w:val="superscript"/>
          <w:rtl/>
        </w:rPr>
        <w:footnoteReference w:id="2"/>
      </w:r>
      <w:r w:rsidRPr="00A74FFA">
        <w:rPr>
          <w:rFonts w:ascii="Tahoma" w:hAnsi="Tahoma" w:cs="2  Badr" w:hint="cs"/>
          <w:sz w:val="28"/>
          <w:szCs w:val="28"/>
          <w:highlight w:val="yellow"/>
          <w:rtl/>
        </w:rPr>
        <w:t xml:space="preserve">  که در باب2 صفات قاضی حدیث بوده، «</w:t>
      </w:r>
      <w:r w:rsidRPr="00A74FFA">
        <w:rPr>
          <w:rFonts w:ascii="Tahoma" w:hAnsi="Tahoma" w:cs="2  Badr" w:hint="cs"/>
          <w:b/>
          <w:bCs/>
          <w:sz w:val="28"/>
          <w:szCs w:val="28"/>
          <w:highlight w:val="yellow"/>
          <w:rtl/>
        </w:rPr>
        <w:t>اتَّقُوا الْحُكُومَةَ»</w:t>
      </w:r>
      <w:r w:rsidRPr="00A74FFA">
        <w:rPr>
          <w:rFonts w:ascii="Tahoma" w:hAnsi="Tahoma" w:cs="2  Badr" w:hint="cs"/>
          <w:sz w:val="28"/>
          <w:szCs w:val="28"/>
          <w:highlight w:val="yellow"/>
          <w:rtl/>
        </w:rPr>
        <w:t xml:space="preserve"> از حکومت و قضاوت پرهیز کنید «</w:t>
      </w:r>
      <w:r w:rsidRPr="00A74FFA">
        <w:rPr>
          <w:rFonts w:ascii="Tahoma" w:hAnsi="Tahoma" w:cs="2  Badr" w:hint="cs"/>
          <w:b/>
          <w:bCs/>
          <w:sz w:val="28"/>
          <w:szCs w:val="28"/>
          <w:highlight w:val="yellow"/>
          <w:rtl/>
        </w:rPr>
        <w:t>فَإِنَ‏ الْحُكُومَةَ إِنَّمَا هِيَ‏ لِلْإِمَامِ‏ الْعَالِمِ بِالْقَضَاءِ الْعَادِلِ فِي الْمُسْلِمِينَ لِنَبِيٍّ أَوْ وَصِيِّ نَبِيٍّ»</w:t>
      </w:r>
      <w:r w:rsidRPr="00A74FFA">
        <w:rPr>
          <w:rFonts w:ascii="Tahoma" w:hAnsi="Tahoma" w:cs="2  Badr" w:hint="cs"/>
          <w:sz w:val="28"/>
          <w:szCs w:val="28"/>
          <w:highlight w:val="yellow"/>
          <w:rtl/>
        </w:rPr>
        <w:t xml:space="preserve"> حکومت با کلمه حصر حق امام عالم به قضاوت است، گفتیم امام عالم اعم از پیامبر و امام است چون او هم امامت دارد که آن امام عادل بین مسلمین مثل نبی و وصی است، توهمی‌ که شد این بود که از روایت استفاده می‌شود خلاف ضرورت فقه است، زیرا ضروری است فقیه</w:t>
      </w:r>
      <w:r w:rsidRPr="00A74FFA">
        <w:rPr>
          <w:rFonts w:ascii="Tahoma" w:hAnsi="Tahoma" w:cs="2  Badr" w:hint="eastAsia"/>
          <w:sz w:val="28"/>
          <w:szCs w:val="28"/>
          <w:highlight w:val="yellow"/>
          <w:rtl/>
        </w:rPr>
        <w:t>‌</w:t>
      </w:r>
      <w:r w:rsidRPr="00A74FFA">
        <w:rPr>
          <w:rFonts w:ascii="Tahoma" w:hAnsi="Tahoma" w:cs="2  Badr" w:hint="cs"/>
          <w:sz w:val="28"/>
          <w:szCs w:val="28"/>
          <w:highlight w:val="yellow"/>
          <w:rtl/>
        </w:rPr>
        <w:t>ها این‌که غیر معصوم هم قاضی می‌شود و حال این‌که روایات منحصر کرده قضاوت را به پیامبراکرم و امام، این اشکال و توهمی ‌که در اینجا شد ...</w:t>
      </w:r>
    </w:p>
    <w:p w:rsidR="001272DE" w:rsidRPr="004A0EA6" w:rsidRDefault="00922F5A" w:rsidP="00341480">
      <w:pPr>
        <w:spacing w:after="0" w:line="240" w:lineRule="auto"/>
        <w:jc w:val="both"/>
        <w:rPr>
          <w:rFonts w:ascii="Tahoma" w:hAnsi="Tahoma" w:cs="2  Badr"/>
          <w:sz w:val="28"/>
          <w:szCs w:val="28"/>
          <w:rtl/>
        </w:rPr>
      </w:pPr>
      <w:r w:rsidRPr="004A0EA6">
        <w:rPr>
          <w:rFonts w:ascii="Tahoma" w:hAnsi="Tahoma" w:cs="2  Badr" w:hint="cs"/>
          <w:sz w:val="28"/>
          <w:szCs w:val="28"/>
          <w:rtl/>
        </w:rPr>
        <w:t>ب</w:t>
      </w:r>
      <w:r w:rsidR="000E4D4D" w:rsidRPr="004A0EA6">
        <w:rPr>
          <w:rFonts w:ascii="Tahoma" w:hAnsi="Tahoma" w:cs="2  Badr"/>
          <w:sz w:val="28"/>
          <w:szCs w:val="28"/>
          <w:rtl/>
        </w:rPr>
        <w:t>سم الله الرحمن الرحیم</w:t>
      </w:r>
      <w:r w:rsidR="000E4D4D" w:rsidRPr="004A0EA6">
        <w:rPr>
          <w:rFonts w:ascii="Tahoma" w:hAnsi="Tahoma" w:cs="2  Badr" w:hint="cs"/>
          <w:sz w:val="28"/>
          <w:szCs w:val="28"/>
          <w:rtl/>
        </w:rPr>
        <w:t xml:space="preserve"> </w:t>
      </w:r>
    </w:p>
    <w:p w:rsidR="00862773" w:rsidRDefault="000E4D4D" w:rsidP="00341480">
      <w:pPr>
        <w:spacing w:after="0" w:line="240" w:lineRule="auto"/>
        <w:jc w:val="both"/>
        <w:rPr>
          <w:rFonts w:ascii="Tahoma" w:hAnsi="Tahoma" w:cs="2  Badr"/>
          <w:sz w:val="28"/>
          <w:szCs w:val="28"/>
          <w:rtl/>
        </w:rPr>
      </w:pPr>
      <w:r w:rsidRPr="004A0EA6">
        <w:rPr>
          <w:rFonts w:ascii="Tahoma" w:hAnsi="Tahoma" w:cs="2  Badr" w:hint="cs"/>
          <w:sz w:val="28"/>
          <w:szCs w:val="28"/>
          <w:rtl/>
        </w:rPr>
        <w:t>و صلي‌ال</w:t>
      </w:r>
      <w:r w:rsidR="0057421C">
        <w:rPr>
          <w:rFonts w:ascii="Tahoma" w:hAnsi="Tahoma" w:cs="2  Badr" w:hint="cs"/>
          <w:sz w:val="28"/>
          <w:szCs w:val="28"/>
          <w:rtl/>
        </w:rPr>
        <w:t xml:space="preserve">له علي سيدنا محمد وآله الطاهرين </w:t>
      </w:r>
    </w:p>
    <w:p w:rsidR="001C16E9" w:rsidRDefault="001A5208" w:rsidP="00341480">
      <w:pPr>
        <w:spacing w:after="0" w:line="240" w:lineRule="auto"/>
        <w:jc w:val="both"/>
        <w:rPr>
          <w:rFonts w:cs="2  Badr"/>
          <w:sz w:val="28"/>
          <w:szCs w:val="28"/>
          <w:rtl/>
        </w:rPr>
      </w:pPr>
      <w:r w:rsidRPr="003A349F">
        <w:rPr>
          <w:rFonts w:ascii="Nabi" w:hAnsi="Nabi" w:cs="Nabi" w:hint="cs"/>
          <w:b/>
          <w:bCs/>
          <w:sz w:val="20"/>
          <w:szCs w:val="20"/>
          <w:rtl/>
        </w:rPr>
        <w:t xml:space="preserve">مسئله (43) </w:t>
      </w:r>
      <w:r w:rsidRPr="003A349F">
        <w:rPr>
          <w:rFonts w:ascii="Nabi" w:hAnsi="Nabi" w:cs="Nabi"/>
          <w:b/>
          <w:bCs/>
          <w:sz w:val="20"/>
          <w:szCs w:val="20"/>
          <w:rtl/>
        </w:rPr>
        <w:t>من لیس أهلا للفتوی یحرم علیه الإفتاء و کذا من لیس أهلا للقضاء یحرم علیه القضاء بین الناس و حکمه لیس بنافذ و لا یجوز الترافع إلیه و لا الشهادة عنده و المال الذی یوخذ بحکمه حرام و إن کان لآخذ محقاً إلا إذا انحصر استنقاذ حقه بالترافع عنده</w:t>
      </w:r>
      <w:r>
        <w:rPr>
          <w:rFonts w:cs="2  Badr" w:hint="cs"/>
          <w:sz w:val="28"/>
          <w:szCs w:val="28"/>
          <w:rtl/>
        </w:rPr>
        <w:t>.</w:t>
      </w:r>
      <w:r>
        <w:rPr>
          <w:rStyle w:val="FootnoteReference"/>
          <w:rFonts w:cs="2  Badr"/>
          <w:sz w:val="28"/>
          <w:szCs w:val="28"/>
          <w:rtl/>
        </w:rPr>
        <w:footnoteReference w:id="3"/>
      </w:r>
      <w:r>
        <w:rPr>
          <w:rFonts w:cs="2  Badr" w:hint="cs"/>
          <w:sz w:val="28"/>
          <w:szCs w:val="28"/>
          <w:rtl/>
        </w:rPr>
        <w:t xml:space="preserve"> </w:t>
      </w:r>
      <w:r w:rsidR="001C16E9">
        <w:rPr>
          <w:rFonts w:cs="2  Badr" w:hint="cs"/>
          <w:sz w:val="28"/>
          <w:szCs w:val="28"/>
          <w:rtl/>
        </w:rPr>
        <w:t xml:space="preserve">دیروز عرض کردیم که در قسمت دوم فرمایش مرحوم سید که فرمود کسی که اهلیت فتوی ندارد و فتوی بدهد حرام است، گفتیم از </w:t>
      </w:r>
      <w:r w:rsidR="001C16E9">
        <w:rPr>
          <w:rFonts w:cs="2  Badr" w:hint="cs"/>
          <w:sz w:val="28"/>
          <w:szCs w:val="28"/>
          <w:rtl/>
        </w:rPr>
        <w:lastRenderedPageBreak/>
        <w:t xml:space="preserve">دو جهت است یکی از جهتی که مجتهد نیست و ملکه اجتهاد را </w:t>
      </w:r>
      <w:r>
        <w:rPr>
          <w:rFonts w:cs="2  Badr" w:hint="cs"/>
          <w:sz w:val="28"/>
          <w:szCs w:val="28"/>
          <w:rtl/>
        </w:rPr>
        <w:t>ندارد یکی ادله</w:t>
      </w:r>
      <w:r>
        <w:rPr>
          <w:rFonts w:cs="2  Badr" w:hint="eastAsia"/>
          <w:sz w:val="28"/>
          <w:szCs w:val="28"/>
          <w:rtl/>
        </w:rPr>
        <w:t>‌</w:t>
      </w:r>
      <w:r w:rsidR="001C16E9">
        <w:rPr>
          <w:rFonts w:cs="2  Badr" w:hint="cs"/>
          <w:sz w:val="28"/>
          <w:szCs w:val="28"/>
          <w:rtl/>
        </w:rPr>
        <w:t>ایی اینجا داشتیم که بعضی مفید بود و بعضی مفید نبود و قسم دوم این بود که ملکه اجتهاد را دارد شرایط دیگر را ندارد عدالت است، اعلمیت است</w:t>
      </w:r>
      <w:r>
        <w:rPr>
          <w:rFonts w:cs="2  Badr" w:hint="cs"/>
          <w:sz w:val="28"/>
          <w:szCs w:val="28"/>
          <w:rtl/>
        </w:rPr>
        <w:t xml:space="preserve"> و غیر این</w:t>
      </w:r>
      <w:r>
        <w:rPr>
          <w:rFonts w:cs="2  Badr" w:hint="eastAsia"/>
          <w:sz w:val="28"/>
          <w:szCs w:val="28"/>
          <w:rtl/>
        </w:rPr>
        <w:t>‌</w:t>
      </w:r>
      <w:r w:rsidR="001C16E9">
        <w:rPr>
          <w:rFonts w:cs="2  Badr" w:hint="cs"/>
          <w:sz w:val="28"/>
          <w:szCs w:val="28"/>
          <w:rtl/>
        </w:rPr>
        <w:t>ها</w:t>
      </w:r>
      <w:r>
        <w:rPr>
          <w:rFonts w:cs="2  Badr" w:hint="cs"/>
          <w:sz w:val="28"/>
          <w:szCs w:val="28"/>
          <w:rtl/>
        </w:rPr>
        <w:t>،</w:t>
      </w:r>
      <w:r w:rsidR="001C16E9">
        <w:rPr>
          <w:rFonts w:cs="2  Badr" w:hint="cs"/>
          <w:sz w:val="28"/>
          <w:szCs w:val="28"/>
          <w:rtl/>
        </w:rPr>
        <w:t xml:space="preserve"> اینجا گفتیم که بعضی خواستند از همان ادله استفاده کنند گفتیم که آن ادله </w:t>
      </w:r>
      <w:r>
        <w:rPr>
          <w:rFonts w:cs="2  Badr" w:hint="cs"/>
          <w:sz w:val="28"/>
          <w:szCs w:val="28"/>
          <w:rtl/>
        </w:rPr>
        <w:t>در مقابل خود</w:t>
      </w:r>
      <w:r w:rsidR="001C16E9">
        <w:rPr>
          <w:rFonts w:cs="2  Badr" w:hint="cs"/>
          <w:sz w:val="28"/>
          <w:szCs w:val="28"/>
          <w:rtl/>
        </w:rPr>
        <w:t xml:space="preserve"> بعضی مفید نبود</w:t>
      </w:r>
      <w:r>
        <w:rPr>
          <w:rFonts w:cs="2  Badr" w:hint="cs"/>
          <w:sz w:val="28"/>
          <w:szCs w:val="28"/>
          <w:rtl/>
        </w:rPr>
        <w:t>، آن</w:t>
      </w:r>
      <w:r>
        <w:rPr>
          <w:rFonts w:cs="2  Badr" w:hint="eastAsia"/>
          <w:sz w:val="28"/>
          <w:szCs w:val="28"/>
          <w:rtl/>
        </w:rPr>
        <w:t>‌</w:t>
      </w:r>
      <w:r>
        <w:rPr>
          <w:rFonts w:cs="2  Badr" w:hint="cs"/>
          <w:sz w:val="28"/>
          <w:szCs w:val="28"/>
          <w:rtl/>
        </w:rPr>
        <w:t>هایی هم که مفید بود فقط در همان</w:t>
      </w:r>
      <w:r w:rsidR="001C16E9">
        <w:rPr>
          <w:rFonts w:cs="2  Badr" w:hint="cs"/>
          <w:sz w:val="28"/>
          <w:szCs w:val="28"/>
          <w:rtl/>
        </w:rPr>
        <w:t xml:space="preserve">جا مفید است در اینجا مفید نیست یک صورت هم عرض کردیم که در آنجا اینجا کذب صدق </w:t>
      </w:r>
      <w:r>
        <w:rPr>
          <w:rFonts w:cs="2  Badr" w:hint="cs"/>
          <w:sz w:val="28"/>
          <w:szCs w:val="28"/>
          <w:rtl/>
        </w:rPr>
        <w:t>می‌</w:t>
      </w:r>
      <w:r w:rsidR="001C16E9">
        <w:rPr>
          <w:rFonts w:cs="2  Badr" w:hint="cs"/>
          <w:sz w:val="28"/>
          <w:szCs w:val="28"/>
          <w:rtl/>
        </w:rPr>
        <w:t>کند اما در اینجا کذب صدق ن</w:t>
      </w:r>
      <w:r>
        <w:rPr>
          <w:rFonts w:cs="2  Badr" w:hint="cs"/>
          <w:sz w:val="28"/>
          <w:szCs w:val="28"/>
          <w:rtl/>
        </w:rPr>
        <w:t>می‌</w:t>
      </w:r>
      <w:r w:rsidR="001C16E9">
        <w:rPr>
          <w:rFonts w:cs="2  Badr" w:hint="cs"/>
          <w:sz w:val="28"/>
          <w:szCs w:val="28"/>
          <w:rtl/>
        </w:rPr>
        <w:t>کر</w:t>
      </w:r>
      <w:r>
        <w:rPr>
          <w:rFonts w:cs="2  Badr" w:hint="cs"/>
          <w:sz w:val="28"/>
          <w:szCs w:val="28"/>
          <w:rtl/>
        </w:rPr>
        <w:t>د</w:t>
      </w:r>
      <w:r w:rsidR="001C16E9">
        <w:rPr>
          <w:rFonts w:cs="2  Badr" w:hint="cs"/>
          <w:sz w:val="28"/>
          <w:szCs w:val="28"/>
          <w:rtl/>
        </w:rPr>
        <w:t xml:space="preserve"> ولی اقواء جهل است در بعضی از صور آن که دیروز توضیح دادیم. </w:t>
      </w:r>
    </w:p>
    <w:p w:rsidR="001C16E9" w:rsidRDefault="001C16E9" w:rsidP="00341480">
      <w:pPr>
        <w:spacing w:after="0" w:line="240" w:lineRule="auto"/>
        <w:jc w:val="both"/>
        <w:rPr>
          <w:rFonts w:cs="2  Badr"/>
          <w:sz w:val="28"/>
          <w:szCs w:val="28"/>
          <w:rtl/>
        </w:rPr>
      </w:pPr>
      <w:r>
        <w:rPr>
          <w:rFonts w:cs="2  Badr" w:hint="cs"/>
          <w:sz w:val="28"/>
          <w:szCs w:val="28"/>
          <w:rtl/>
        </w:rPr>
        <w:t xml:space="preserve">بحث دوم </w:t>
      </w:r>
      <w:r w:rsidR="001A5208">
        <w:rPr>
          <w:rFonts w:cs="2  Badr" w:hint="cs"/>
          <w:sz w:val="28"/>
          <w:szCs w:val="28"/>
          <w:rtl/>
        </w:rPr>
        <w:t>این‌که</w:t>
      </w:r>
      <w:r>
        <w:rPr>
          <w:rFonts w:cs="2  Badr" w:hint="cs"/>
          <w:sz w:val="28"/>
          <w:szCs w:val="28"/>
          <w:rtl/>
        </w:rPr>
        <w:t xml:space="preserve"> شخص قاضی که اهلیت قضا ندارد این هم حق قضا ندارد، اینجا هم ادله و روایاتی ذکر کردند که از این روایات استفاده </w:t>
      </w:r>
      <w:r w:rsidR="001A5208">
        <w:rPr>
          <w:rFonts w:cs="2  Badr" w:hint="cs"/>
          <w:sz w:val="28"/>
          <w:szCs w:val="28"/>
          <w:rtl/>
        </w:rPr>
        <w:t>می‌</w:t>
      </w:r>
      <w:r>
        <w:rPr>
          <w:rFonts w:cs="2  Badr" w:hint="cs"/>
          <w:sz w:val="28"/>
          <w:szCs w:val="28"/>
          <w:rtl/>
        </w:rPr>
        <w:t>شود که اهلیت قضا باید باشد و اگر اهلیت نداشته باشد این ن</w:t>
      </w:r>
      <w:r w:rsidR="001A5208">
        <w:rPr>
          <w:rFonts w:cs="2  Badr" w:hint="cs"/>
          <w:sz w:val="28"/>
          <w:szCs w:val="28"/>
          <w:rtl/>
        </w:rPr>
        <w:t>می‌</w:t>
      </w:r>
      <w:r>
        <w:rPr>
          <w:rFonts w:cs="2  Badr" w:hint="cs"/>
          <w:sz w:val="28"/>
          <w:szCs w:val="28"/>
          <w:rtl/>
        </w:rPr>
        <w:t>تواند حکم بکند من جمله از خبرها خبر سلیمان ابن خالد بود که اولین خبر بود که ذکر کردیم مضمون خبر را عرض کنم چون یک اشکالی وارد است، البته این اشکال از مطالب دیروز جوابش داده شد، خبر سلیمان ابن خالد از امام صادق(ع</w:t>
      </w:r>
      <w:r w:rsidR="001A5208">
        <w:rPr>
          <w:rFonts w:cs="2  Badr" w:hint="cs"/>
          <w:sz w:val="28"/>
          <w:szCs w:val="28"/>
          <w:rtl/>
        </w:rPr>
        <w:t>لیه السلام</w:t>
      </w:r>
      <w:r>
        <w:rPr>
          <w:rFonts w:cs="2  Badr" w:hint="cs"/>
          <w:sz w:val="28"/>
          <w:szCs w:val="28"/>
          <w:rtl/>
        </w:rPr>
        <w:t>)</w:t>
      </w:r>
      <w:r w:rsidR="001A5208" w:rsidRPr="001A5208">
        <w:rPr>
          <w:rFonts w:ascii="Nabi" w:hAnsi="Nabi" w:cs="Nabi" w:hint="cs"/>
          <w:b/>
          <w:bCs/>
          <w:sz w:val="20"/>
          <w:szCs w:val="20"/>
          <w:rtl/>
        </w:rPr>
        <w:t xml:space="preserve"> </w:t>
      </w:r>
      <w:r w:rsidR="001A5208" w:rsidRPr="003929DB">
        <w:rPr>
          <w:rFonts w:ascii="Nabi" w:hAnsi="Nabi" w:cs="Nabi" w:hint="cs"/>
          <w:b/>
          <w:bCs/>
          <w:sz w:val="20"/>
          <w:szCs w:val="20"/>
          <w:rtl/>
        </w:rPr>
        <w:t>قَالَ: اتَّقُوا الْحُكُومَةَ فَإِنَ‏ الْحُكُومَةَ إِنَّمَا هِيَ‏ لِلْإِمَامِ‏ الْعَالِمِ بِالْقَضَاءِ الْعَادِلِ فِي الْمُسْلِمِينَ لِنَبِيٍّ أَوْ وَصِيِّ نَبِيٍّ</w:t>
      </w:r>
      <w:r w:rsidR="001A5208">
        <w:rPr>
          <w:rFonts w:cs="2  Badr" w:hint="cs"/>
          <w:sz w:val="28"/>
          <w:szCs w:val="28"/>
          <w:rtl/>
        </w:rPr>
        <w:t>.</w:t>
      </w:r>
      <w:r w:rsidR="001A5208">
        <w:rPr>
          <w:rStyle w:val="FootnoteReference"/>
          <w:rFonts w:cs="2  Badr"/>
          <w:sz w:val="28"/>
          <w:szCs w:val="28"/>
          <w:rtl/>
        </w:rPr>
        <w:footnoteReference w:id="4"/>
      </w:r>
      <w:r w:rsidR="001A5208">
        <w:rPr>
          <w:rFonts w:cs="2  Badr" w:hint="cs"/>
          <w:sz w:val="28"/>
          <w:szCs w:val="28"/>
          <w:rtl/>
        </w:rPr>
        <w:t xml:space="preserve"> </w:t>
      </w:r>
      <w:r>
        <w:rPr>
          <w:rFonts w:cs="2  Badr" w:hint="cs"/>
          <w:sz w:val="28"/>
          <w:szCs w:val="28"/>
          <w:rtl/>
        </w:rPr>
        <w:t xml:space="preserve"> که در باب2 صفات قاضی حدیث</w:t>
      </w:r>
      <w:r w:rsidR="001A5208">
        <w:rPr>
          <w:rFonts w:cs="2  Badr" w:hint="cs"/>
          <w:sz w:val="28"/>
          <w:szCs w:val="28"/>
          <w:rtl/>
        </w:rPr>
        <w:t>3 بوده،</w:t>
      </w:r>
      <w:r>
        <w:rPr>
          <w:rFonts w:cs="2  Badr" w:hint="cs"/>
          <w:sz w:val="28"/>
          <w:szCs w:val="28"/>
          <w:rtl/>
        </w:rPr>
        <w:t xml:space="preserve"> </w:t>
      </w:r>
      <w:r w:rsidR="001A5208" w:rsidRPr="003929DB">
        <w:rPr>
          <w:rFonts w:ascii="Nabi" w:hAnsi="Nabi" w:cs="Nabi" w:hint="cs"/>
          <w:b/>
          <w:bCs/>
          <w:sz w:val="20"/>
          <w:szCs w:val="20"/>
          <w:rtl/>
        </w:rPr>
        <w:t>اتَّقُوا الْحُكُومَةَ</w:t>
      </w:r>
      <w:r w:rsidR="001A5208">
        <w:rPr>
          <w:rFonts w:cs="2  Badr" w:hint="cs"/>
          <w:sz w:val="28"/>
          <w:szCs w:val="28"/>
          <w:rtl/>
        </w:rPr>
        <w:t xml:space="preserve"> </w:t>
      </w:r>
      <w:r>
        <w:rPr>
          <w:rFonts w:cs="2  Badr" w:hint="cs"/>
          <w:sz w:val="28"/>
          <w:szCs w:val="28"/>
          <w:rtl/>
        </w:rPr>
        <w:t xml:space="preserve">از حکومت و قضاوت پرهیز کنید </w:t>
      </w:r>
      <w:r w:rsidR="001A5208" w:rsidRPr="003929DB">
        <w:rPr>
          <w:rFonts w:ascii="Nabi" w:hAnsi="Nabi" w:cs="Nabi" w:hint="cs"/>
          <w:b/>
          <w:bCs/>
          <w:sz w:val="20"/>
          <w:szCs w:val="20"/>
          <w:rtl/>
        </w:rPr>
        <w:t>فَإِنَ‏ الْحُكُومَةَ إِنَّمَا هِيَ‏ لِلْإِمَامِ‏ الْعَالِمِ بِالْقَضَاءِ الْعَادِلِ فِي الْمُسْلِمِينَ لِنَبِيٍّ أَوْ وَصِيِّ نَبِيٍّ</w:t>
      </w:r>
      <w:r>
        <w:rPr>
          <w:rFonts w:cs="2  Badr" w:hint="cs"/>
          <w:sz w:val="28"/>
          <w:szCs w:val="28"/>
          <w:rtl/>
        </w:rPr>
        <w:t xml:space="preserve"> حکومت با کلمه حصر حق امام عالم به قضاوت است، گفتیم امام عالم اعم از پیامبر و امام است چون او هم امامت دارد که آن امام عادل بین مسلمین مث</w:t>
      </w:r>
      <w:r w:rsidR="001A5208">
        <w:rPr>
          <w:rFonts w:cs="2  Badr" w:hint="cs"/>
          <w:sz w:val="28"/>
          <w:szCs w:val="28"/>
          <w:rtl/>
        </w:rPr>
        <w:t>ل نبی و وصی است،</w:t>
      </w:r>
      <w:r>
        <w:rPr>
          <w:rFonts w:cs="2  Badr" w:hint="cs"/>
          <w:sz w:val="28"/>
          <w:szCs w:val="28"/>
          <w:rtl/>
        </w:rPr>
        <w:t xml:space="preserve"> توه</w:t>
      </w:r>
      <w:r w:rsidR="001A5208">
        <w:rPr>
          <w:rFonts w:cs="2  Badr" w:hint="cs"/>
          <w:sz w:val="28"/>
          <w:szCs w:val="28"/>
          <w:rtl/>
        </w:rPr>
        <w:t xml:space="preserve">می‌ </w:t>
      </w:r>
      <w:r>
        <w:rPr>
          <w:rFonts w:cs="2  Badr" w:hint="cs"/>
          <w:sz w:val="28"/>
          <w:szCs w:val="28"/>
          <w:rtl/>
        </w:rPr>
        <w:t xml:space="preserve">که شد این بود که از روایت استفاده </w:t>
      </w:r>
      <w:r w:rsidR="001A5208">
        <w:rPr>
          <w:rFonts w:cs="2  Badr" w:hint="cs"/>
          <w:sz w:val="28"/>
          <w:szCs w:val="28"/>
          <w:rtl/>
        </w:rPr>
        <w:t>می‌شود خلاف ضرورت فقه است، زیرا ضروری است فقیه</w:t>
      </w:r>
      <w:r w:rsidR="001A5208">
        <w:rPr>
          <w:rFonts w:cs="2  Badr" w:hint="eastAsia"/>
          <w:sz w:val="28"/>
          <w:szCs w:val="28"/>
          <w:rtl/>
        </w:rPr>
        <w:t>‌</w:t>
      </w:r>
      <w:r>
        <w:rPr>
          <w:rFonts w:cs="2  Badr" w:hint="cs"/>
          <w:sz w:val="28"/>
          <w:szCs w:val="28"/>
          <w:rtl/>
        </w:rPr>
        <w:t xml:space="preserve">ها </w:t>
      </w:r>
      <w:r w:rsidR="001A5208">
        <w:rPr>
          <w:rFonts w:cs="2  Badr" w:hint="cs"/>
          <w:sz w:val="28"/>
          <w:szCs w:val="28"/>
          <w:rtl/>
        </w:rPr>
        <w:t>این‌که</w:t>
      </w:r>
      <w:r>
        <w:rPr>
          <w:rFonts w:cs="2  Badr" w:hint="cs"/>
          <w:sz w:val="28"/>
          <w:szCs w:val="28"/>
          <w:rtl/>
        </w:rPr>
        <w:t xml:space="preserve"> غیر معصوم هم قاضی </w:t>
      </w:r>
      <w:r w:rsidR="001A5208">
        <w:rPr>
          <w:rFonts w:cs="2  Badr" w:hint="cs"/>
          <w:sz w:val="28"/>
          <w:szCs w:val="28"/>
          <w:rtl/>
        </w:rPr>
        <w:t>می‌</w:t>
      </w:r>
      <w:r>
        <w:rPr>
          <w:rFonts w:cs="2  Badr" w:hint="cs"/>
          <w:sz w:val="28"/>
          <w:szCs w:val="28"/>
          <w:rtl/>
        </w:rPr>
        <w:t xml:space="preserve">شود و حال </w:t>
      </w:r>
      <w:r w:rsidR="001A5208">
        <w:rPr>
          <w:rFonts w:cs="2  Badr" w:hint="cs"/>
          <w:sz w:val="28"/>
          <w:szCs w:val="28"/>
          <w:rtl/>
        </w:rPr>
        <w:t>این‌که</w:t>
      </w:r>
      <w:r>
        <w:rPr>
          <w:rFonts w:cs="2  Badr" w:hint="cs"/>
          <w:sz w:val="28"/>
          <w:szCs w:val="28"/>
          <w:rtl/>
        </w:rPr>
        <w:t xml:space="preserve"> روایات منحصر کرده قضاوت</w:t>
      </w:r>
      <w:r w:rsidR="001A5208">
        <w:rPr>
          <w:rFonts w:cs="2  Badr" w:hint="cs"/>
          <w:sz w:val="28"/>
          <w:szCs w:val="28"/>
          <w:rtl/>
        </w:rPr>
        <w:t xml:space="preserve"> را به پیامبراکرم و امام،</w:t>
      </w:r>
      <w:r>
        <w:rPr>
          <w:rFonts w:cs="2  Badr" w:hint="cs"/>
          <w:sz w:val="28"/>
          <w:szCs w:val="28"/>
          <w:rtl/>
        </w:rPr>
        <w:t xml:space="preserve"> این اشکال و توه</w:t>
      </w:r>
      <w:r w:rsidR="001A5208">
        <w:rPr>
          <w:rFonts w:cs="2  Badr" w:hint="cs"/>
          <w:sz w:val="28"/>
          <w:szCs w:val="28"/>
          <w:rtl/>
        </w:rPr>
        <w:t>می ‌</w:t>
      </w:r>
      <w:r>
        <w:rPr>
          <w:rFonts w:cs="2  Badr" w:hint="cs"/>
          <w:sz w:val="28"/>
          <w:szCs w:val="28"/>
          <w:rtl/>
        </w:rPr>
        <w:t xml:space="preserve">که در اینجا شد این بود که از روایت استفاده </w:t>
      </w:r>
      <w:r w:rsidR="001A5208">
        <w:rPr>
          <w:rFonts w:cs="2  Badr" w:hint="cs"/>
          <w:sz w:val="28"/>
          <w:szCs w:val="28"/>
          <w:rtl/>
        </w:rPr>
        <w:t>می‌</w:t>
      </w:r>
      <w:r>
        <w:rPr>
          <w:rFonts w:cs="2  Badr" w:hint="cs"/>
          <w:sz w:val="28"/>
          <w:szCs w:val="28"/>
          <w:rtl/>
        </w:rPr>
        <w:t>شود خلاف ضرورت فقه</w:t>
      </w:r>
      <w:r w:rsidR="001A5208">
        <w:rPr>
          <w:rFonts w:cs="2  Badr" w:hint="cs"/>
          <w:sz w:val="28"/>
          <w:szCs w:val="28"/>
          <w:rtl/>
        </w:rPr>
        <w:t>،</w:t>
      </w:r>
      <w:r>
        <w:rPr>
          <w:rFonts w:cs="2  Badr" w:hint="cs"/>
          <w:sz w:val="28"/>
          <w:szCs w:val="28"/>
          <w:rtl/>
        </w:rPr>
        <w:t xml:space="preserve"> زیرا ضروری فقه ما این است که غیر معصوم هم قاضی </w:t>
      </w:r>
      <w:r w:rsidR="001A5208">
        <w:rPr>
          <w:rFonts w:cs="2  Badr" w:hint="cs"/>
          <w:sz w:val="28"/>
          <w:szCs w:val="28"/>
          <w:rtl/>
        </w:rPr>
        <w:t>می‌</w:t>
      </w:r>
      <w:r>
        <w:rPr>
          <w:rFonts w:cs="2  Badr" w:hint="cs"/>
          <w:sz w:val="28"/>
          <w:szCs w:val="28"/>
          <w:rtl/>
        </w:rPr>
        <w:t xml:space="preserve">شود و حال </w:t>
      </w:r>
      <w:r w:rsidR="001A5208">
        <w:rPr>
          <w:rFonts w:cs="2  Badr" w:hint="cs"/>
          <w:sz w:val="28"/>
          <w:szCs w:val="28"/>
          <w:rtl/>
        </w:rPr>
        <w:t>این‌که</w:t>
      </w:r>
      <w:r>
        <w:rPr>
          <w:rFonts w:cs="2  Badr" w:hint="cs"/>
          <w:sz w:val="28"/>
          <w:szCs w:val="28"/>
          <w:rtl/>
        </w:rPr>
        <w:t xml:space="preserve"> این روایت منحصر کرده قضاوت را به پیامبر و امام، این اشکال و توه</w:t>
      </w:r>
      <w:r w:rsidR="001A5208">
        <w:rPr>
          <w:rFonts w:cs="2  Badr" w:hint="cs"/>
          <w:sz w:val="28"/>
          <w:szCs w:val="28"/>
          <w:rtl/>
        </w:rPr>
        <w:t xml:space="preserve">می‌ </w:t>
      </w:r>
      <w:r>
        <w:rPr>
          <w:rFonts w:cs="2  Badr" w:hint="cs"/>
          <w:sz w:val="28"/>
          <w:szCs w:val="28"/>
          <w:rtl/>
        </w:rPr>
        <w:t>است که در اینجا شده است، یک نکته</w:t>
      </w:r>
      <w:r w:rsidR="001A5208">
        <w:rPr>
          <w:rFonts w:cs="2  Badr" w:hint="eastAsia"/>
          <w:sz w:val="28"/>
          <w:szCs w:val="28"/>
          <w:rtl/>
        </w:rPr>
        <w:t>‌</w:t>
      </w:r>
      <w:r>
        <w:rPr>
          <w:rFonts w:cs="2  Badr" w:hint="cs"/>
          <w:sz w:val="28"/>
          <w:szCs w:val="28"/>
          <w:rtl/>
        </w:rPr>
        <w:t xml:space="preserve">ای من دیروز عرض کردم اشاره کنم و آن </w:t>
      </w:r>
      <w:r w:rsidR="001A5208">
        <w:rPr>
          <w:rFonts w:cs="2  Badr" w:hint="cs"/>
          <w:sz w:val="28"/>
          <w:szCs w:val="28"/>
          <w:rtl/>
        </w:rPr>
        <w:t>این‌که</w:t>
      </w:r>
      <w:r>
        <w:rPr>
          <w:rFonts w:cs="2  Badr" w:hint="cs"/>
          <w:sz w:val="28"/>
          <w:szCs w:val="28"/>
          <w:rtl/>
        </w:rPr>
        <w:t xml:space="preserve"> این فرمایش حضرت با ضرورت فقه منافات ندارد</w:t>
      </w:r>
      <w:r w:rsidR="001A5208">
        <w:rPr>
          <w:rFonts w:cs="2  Badr" w:hint="cs"/>
          <w:sz w:val="28"/>
          <w:szCs w:val="28"/>
          <w:rtl/>
        </w:rPr>
        <w:t>،</w:t>
      </w:r>
      <w:r>
        <w:rPr>
          <w:rFonts w:cs="2  Badr" w:hint="cs"/>
          <w:sz w:val="28"/>
          <w:szCs w:val="28"/>
          <w:rtl/>
        </w:rPr>
        <w:t xml:space="preserve"> چرا؟ برای </w:t>
      </w:r>
      <w:r w:rsidR="001A5208">
        <w:rPr>
          <w:rFonts w:cs="2  Badr" w:hint="cs"/>
          <w:sz w:val="28"/>
          <w:szCs w:val="28"/>
          <w:rtl/>
        </w:rPr>
        <w:t>این‌که</w:t>
      </w:r>
      <w:r>
        <w:rPr>
          <w:rFonts w:cs="2  Badr" w:hint="cs"/>
          <w:sz w:val="28"/>
          <w:szCs w:val="28"/>
          <w:rtl/>
        </w:rPr>
        <w:t xml:space="preserve"> ائمه معصومین این طور نبود که خودشان بتوانند به تنهایی در عصر خودشان تمام نیازها را در آن منطقه خودشان و در اطراف منطقه قضاوت را انجام بدهند حتی گاهی در منطقه خودشان هم مشکل پیدا </w:t>
      </w:r>
      <w:r w:rsidR="001A5208">
        <w:rPr>
          <w:rFonts w:cs="2  Badr" w:hint="cs"/>
          <w:sz w:val="28"/>
          <w:szCs w:val="28"/>
          <w:rtl/>
        </w:rPr>
        <w:t>می‌کردند،</w:t>
      </w:r>
      <w:r>
        <w:rPr>
          <w:rFonts w:cs="2  Badr" w:hint="cs"/>
          <w:sz w:val="28"/>
          <w:szCs w:val="28"/>
          <w:rtl/>
        </w:rPr>
        <w:t xml:space="preserve"> و دیروز هم اشار</w:t>
      </w:r>
      <w:r w:rsidR="001A5208">
        <w:rPr>
          <w:rFonts w:cs="2  Badr" w:hint="cs"/>
          <w:sz w:val="28"/>
          <w:szCs w:val="28"/>
          <w:rtl/>
        </w:rPr>
        <w:t>ه کردیم که نیاز به مطالعه و این</w:t>
      </w:r>
      <w:r w:rsidR="001A5208">
        <w:rPr>
          <w:rFonts w:cs="2  Badr" w:hint="eastAsia"/>
          <w:sz w:val="28"/>
          <w:szCs w:val="28"/>
          <w:rtl/>
        </w:rPr>
        <w:t>‌</w:t>
      </w:r>
      <w:r>
        <w:rPr>
          <w:rFonts w:cs="2  Badr" w:hint="cs"/>
          <w:sz w:val="28"/>
          <w:szCs w:val="28"/>
          <w:rtl/>
        </w:rPr>
        <w:t>ها هم نداشتند اما مع ذلک این طور نیست نیاز امت اسلا</w:t>
      </w:r>
      <w:r w:rsidR="001A5208">
        <w:rPr>
          <w:rFonts w:cs="2  Badr" w:hint="cs"/>
          <w:sz w:val="28"/>
          <w:szCs w:val="28"/>
          <w:rtl/>
        </w:rPr>
        <w:t>می ‌</w:t>
      </w:r>
      <w:r>
        <w:rPr>
          <w:rFonts w:cs="2  Badr" w:hint="cs"/>
          <w:sz w:val="28"/>
          <w:szCs w:val="28"/>
          <w:rtl/>
        </w:rPr>
        <w:t xml:space="preserve">تنها در یک </w:t>
      </w:r>
      <w:r w:rsidR="001A5208">
        <w:rPr>
          <w:rFonts w:cs="2  Badr" w:hint="cs"/>
          <w:sz w:val="28"/>
          <w:szCs w:val="28"/>
          <w:rtl/>
        </w:rPr>
        <w:t>منطقه کوچک نیست، بنابراین ائمه معصومین بعضی</w:t>
      </w:r>
      <w:r w:rsidR="001A5208">
        <w:rPr>
          <w:rFonts w:cs="2  Badr" w:hint="eastAsia"/>
          <w:sz w:val="28"/>
          <w:szCs w:val="28"/>
          <w:rtl/>
        </w:rPr>
        <w:t>‌</w:t>
      </w:r>
      <w:r>
        <w:rPr>
          <w:rFonts w:cs="2  Badr" w:hint="cs"/>
          <w:sz w:val="28"/>
          <w:szCs w:val="28"/>
          <w:rtl/>
        </w:rPr>
        <w:t xml:space="preserve">ها را معین </w:t>
      </w:r>
      <w:r w:rsidR="001A5208">
        <w:rPr>
          <w:rFonts w:cs="2  Badr" w:hint="cs"/>
          <w:sz w:val="28"/>
          <w:szCs w:val="28"/>
          <w:rtl/>
        </w:rPr>
        <w:t>می‌کردند که آن</w:t>
      </w:r>
      <w:r w:rsidR="001A5208">
        <w:rPr>
          <w:rFonts w:cs="2  Badr" w:hint="eastAsia"/>
          <w:sz w:val="28"/>
          <w:szCs w:val="28"/>
          <w:rtl/>
        </w:rPr>
        <w:t>‌</w:t>
      </w:r>
      <w:r w:rsidR="001A5208">
        <w:rPr>
          <w:rFonts w:cs="2  Badr" w:hint="cs"/>
          <w:sz w:val="28"/>
          <w:szCs w:val="28"/>
          <w:rtl/>
        </w:rPr>
        <w:t>ها قضاوت کنند بین مردم،</w:t>
      </w:r>
      <w:r>
        <w:rPr>
          <w:rFonts w:cs="2  Badr" w:hint="cs"/>
          <w:sz w:val="28"/>
          <w:szCs w:val="28"/>
          <w:rtl/>
        </w:rPr>
        <w:t xml:space="preserve"> بنابراین این طور نیست که بگوییم منحصر است به پیامبر و امام این اشکال دفع </w:t>
      </w:r>
      <w:r w:rsidR="001A5208">
        <w:rPr>
          <w:rFonts w:cs="2  Badr" w:hint="cs"/>
          <w:sz w:val="28"/>
          <w:szCs w:val="28"/>
          <w:rtl/>
        </w:rPr>
        <w:t>می‌</w:t>
      </w:r>
      <w:r>
        <w:rPr>
          <w:rFonts w:cs="2  Badr" w:hint="cs"/>
          <w:sz w:val="28"/>
          <w:szCs w:val="28"/>
          <w:rtl/>
        </w:rPr>
        <w:t xml:space="preserve">شود و دفع آن این است که کسانی را که امام اذن بدهد او </w:t>
      </w:r>
      <w:r w:rsidR="001A5208">
        <w:rPr>
          <w:rFonts w:cs="2  Badr" w:hint="cs"/>
          <w:sz w:val="28"/>
          <w:szCs w:val="28"/>
          <w:rtl/>
        </w:rPr>
        <w:t>هم ج</w:t>
      </w:r>
      <w:r>
        <w:rPr>
          <w:rFonts w:cs="2  Badr" w:hint="cs"/>
          <w:sz w:val="28"/>
          <w:szCs w:val="28"/>
          <w:rtl/>
        </w:rPr>
        <w:t xml:space="preserve">زء </w:t>
      </w:r>
      <w:r w:rsidR="001A5208">
        <w:rPr>
          <w:rFonts w:cs="2  Badr" w:hint="cs"/>
          <w:sz w:val="28"/>
          <w:szCs w:val="28"/>
          <w:rtl/>
        </w:rPr>
        <w:t>وصی است،</w:t>
      </w:r>
      <w:r>
        <w:rPr>
          <w:rFonts w:cs="2  Badr" w:hint="cs"/>
          <w:sz w:val="28"/>
          <w:szCs w:val="28"/>
          <w:rtl/>
        </w:rPr>
        <w:t xml:space="preserve"> نبی أو وصی همان طور که امام وصی نبی است ماذون از طرف امام هم نظیر </w:t>
      </w:r>
      <w:r w:rsidR="001A5208">
        <w:rPr>
          <w:rFonts w:cs="2  Badr" w:hint="cs"/>
          <w:sz w:val="28"/>
          <w:szCs w:val="28"/>
          <w:rtl/>
        </w:rPr>
        <w:t>وصی است و وکیل از طرف معصوم است،</w:t>
      </w:r>
      <w:r>
        <w:rPr>
          <w:rFonts w:cs="2  Badr" w:hint="cs"/>
          <w:sz w:val="28"/>
          <w:szCs w:val="28"/>
          <w:rtl/>
        </w:rPr>
        <w:t xml:space="preserve"> بنابراین مانعی از این جهت نیست، این اشکال دفع </w:t>
      </w:r>
      <w:r w:rsidR="001A5208">
        <w:rPr>
          <w:rFonts w:cs="2  Badr" w:hint="cs"/>
          <w:sz w:val="28"/>
          <w:szCs w:val="28"/>
          <w:rtl/>
        </w:rPr>
        <w:t>می‌</w:t>
      </w:r>
      <w:r>
        <w:rPr>
          <w:rFonts w:cs="2  Badr" w:hint="cs"/>
          <w:sz w:val="28"/>
          <w:szCs w:val="28"/>
          <w:rtl/>
        </w:rPr>
        <w:t xml:space="preserve">شود. </w:t>
      </w:r>
    </w:p>
    <w:p w:rsidR="001C16E9" w:rsidRDefault="001C16E9" w:rsidP="00341480">
      <w:pPr>
        <w:spacing w:after="0" w:line="240" w:lineRule="auto"/>
        <w:jc w:val="both"/>
        <w:rPr>
          <w:rFonts w:cs="2  Badr"/>
          <w:sz w:val="28"/>
          <w:szCs w:val="28"/>
          <w:rtl/>
        </w:rPr>
      </w:pPr>
      <w:r>
        <w:rPr>
          <w:rFonts w:cs="2  Badr" w:hint="cs"/>
          <w:sz w:val="28"/>
          <w:szCs w:val="28"/>
          <w:rtl/>
        </w:rPr>
        <w:lastRenderedPageBreak/>
        <w:t xml:space="preserve">حالا اگر خیلی اصرار داشته باشید باید این طور گفت از روایت این طور استفاده </w:t>
      </w:r>
      <w:r w:rsidR="001A5208">
        <w:rPr>
          <w:rFonts w:cs="2  Badr" w:hint="cs"/>
          <w:sz w:val="28"/>
          <w:szCs w:val="28"/>
          <w:rtl/>
        </w:rPr>
        <w:t>می‌</w:t>
      </w:r>
      <w:r>
        <w:rPr>
          <w:rFonts w:cs="2  Badr" w:hint="cs"/>
          <w:sz w:val="28"/>
          <w:szCs w:val="28"/>
          <w:rtl/>
        </w:rPr>
        <w:t>شود که منحصر است به معصوم یعنی</w:t>
      </w:r>
      <w:r w:rsidR="001A5208">
        <w:rPr>
          <w:rFonts w:cs="2  Badr" w:hint="cs"/>
          <w:sz w:val="28"/>
          <w:szCs w:val="28"/>
          <w:rtl/>
        </w:rPr>
        <w:t xml:space="preserve"> پیامبراکرم و امام،</w:t>
      </w:r>
      <w:r>
        <w:rPr>
          <w:rFonts w:cs="2  Badr" w:hint="cs"/>
          <w:sz w:val="28"/>
          <w:szCs w:val="28"/>
          <w:rtl/>
        </w:rPr>
        <w:t xml:space="preserve"> این در عرض معصوم ن</w:t>
      </w:r>
      <w:r w:rsidR="001A5208">
        <w:rPr>
          <w:rFonts w:cs="2  Badr" w:hint="cs"/>
          <w:sz w:val="28"/>
          <w:szCs w:val="28"/>
          <w:rtl/>
        </w:rPr>
        <w:t>می‌توانند غیر</w:t>
      </w:r>
      <w:r>
        <w:rPr>
          <w:rFonts w:cs="2  Badr" w:hint="cs"/>
          <w:sz w:val="28"/>
          <w:szCs w:val="28"/>
          <w:rtl/>
        </w:rPr>
        <w:t>معصوم باشد اما در طول او مانعی ندارد یعنی ابتداءً یا باید پیامبر باشد و امام، در عرض پیامبر و امام غیرمعصوم ن</w:t>
      </w:r>
      <w:r w:rsidR="001A5208">
        <w:rPr>
          <w:rFonts w:cs="2  Badr" w:hint="cs"/>
          <w:sz w:val="28"/>
          <w:szCs w:val="28"/>
          <w:rtl/>
        </w:rPr>
        <w:t>می‌</w:t>
      </w:r>
      <w:r>
        <w:rPr>
          <w:rFonts w:cs="2  Badr" w:hint="cs"/>
          <w:sz w:val="28"/>
          <w:szCs w:val="28"/>
          <w:rtl/>
        </w:rPr>
        <w:t xml:space="preserve">توانند قضاوت کنند، اما اگر در طول این مطلب بود و مجاز از طرف معصوم بود این منافات با روایت ندارد و بحث ما آنجایی است که معصوم اذن بدهد به این معنا و اگر اذن بدهد این </w:t>
      </w:r>
      <w:r w:rsidR="001A5208">
        <w:rPr>
          <w:rFonts w:cs="2  Badr" w:hint="cs"/>
          <w:sz w:val="28"/>
          <w:szCs w:val="28"/>
          <w:rtl/>
        </w:rPr>
        <w:t>می‌</w:t>
      </w:r>
      <w:r>
        <w:rPr>
          <w:rFonts w:cs="2  Badr" w:hint="cs"/>
          <w:sz w:val="28"/>
          <w:szCs w:val="28"/>
          <w:rtl/>
        </w:rPr>
        <w:t>تواند قضاوت بکند با آن بداهت اسلام و حکم اسلا</w:t>
      </w:r>
      <w:r w:rsidR="001A5208">
        <w:rPr>
          <w:rFonts w:cs="2  Badr" w:hint="cs"/>
          <w:sz w:val="28"/>
          <w:szCs w:val="28"/>
          <w:rtl/>
        </w:rPr>
        <w:t>می ‌</w:t>
      </w:r>
      <w:r>
        <w:rPr>
          <w:rFonts w:cs="2  Badr" w:hint="cs"/>
          <w:sz w:val="28"/>
          <w:szCs w:val="28"/>
          <w:rtl/>
        </w:rPr>
        <w:t xml:space="preserve">هم با آن هم منافات ندارد که غیر معصوم </w:t>
      </w:r>
      <w:r w:rsidR="001A5208">
        <w:rPr>
          <w:rFonts w:cs="2  Badr" w:hint="cs"/>
          <w:sz w:val="28"/>
          <w:szCs w:val="28"/>
          <w:rtl/>
        </w:rPr>
        <w:t>می‌تواند قاضی شود منتهی غیر</w:t>
      </w:r>
      <w:r>
        <w:rPr>
          <w:rFonts w:cs="2  Badr" w:hint="cs"/>
          <w:sz w:val="28"/>
          <w:szCs w:val="28"/>
          <w:rtl/>
        </w:rPr>
        <w:t>معصوم با اذن معصوم باشد</w:t>
      </w:r>
      <w:r w:rsidR="001A5208">
        <w:rPr>
          <w:rFonts w:cs="2  Badr" w:hint="cs"/>
          <w:sz w:val="28"/>
          <w:szCs w:val="28"/>
          <w:rtl/>
        </w:rPr>
        <w:t>،</w:t>
      </w:r>
      <w:r>
        <w:rPr>
          <w:rFonts w:cs="2  Badr" w:hint="cs"/>
          <w:sz w:val="28"/>
          <w:szCs w:val="28"/>
          <w:rtl/>
        </w:rPr>
        <w:t xml:space="preserve"> چرا؟ برای </w:t>
      </w:r>
      <w:r w:rsidR="001A5208">
        <w:rPr>
          <w:rFonts w:cs="2  Badr" w:hint="cs"/>
          <w:sz w:val="28"/>
          <w:szCs w:val="28"/>
          <w:rtl/>
        </w:rPr>
        <w:t>این‌که</w:t>
      </w:r>
      <w:r>
        <w:rPr>
          <w:rFonts w:cs="2  Badr" w:hint="cs"/>
          <w:sz w:val="28"/>
          <w:szCs w:val="28"/>
          <w:rtl/>
        </w:rPr>
        <w:t xml:space="preserve"> با اذن نباشد اهلیت قضا را ندارد کسی که معصوم به او اذن نداده است اهلیت ندارد باید ماذون باشد</w:t>
      </w:r>
      <w:r w:rsidR="001A5208">
        <w:rPr>
          <w:rFonts w:cs="2  Badr" w:hint="cs"/>
          <w:sz w:val="28"/>
          <w:szCs w:val="28"/>
          <w:rtl/>
        </w:rPr>
        <w:t>،</w:t>
      </w:r>
      <w:r>
        <w:rPr>
          <w:rFonts w:cs="2  Badr" w:hint="cs"/>
          <w:sz w:val="28"/>
          <w:szCs w:val="28"/>
          <w:rtl/>
        </w:rPr>
        <w:t xml:space="preserve"> حالا هر طور که باشد آن طوری که اذن داده با</w:t>
      </w:r>
      <w:r w:rsidR="001A5208">
        <w:rPr>
          <w:rFonts w:cs="2  Badr" w:hint="cs"/>
          <w:sz w:val="28"/>
          <w:szCs w:val="28"/>
          <w:rtl/>
        </w:rPr>
        <w:t>شد به آن کیفیتی که اذن داده سعه</w:t>
      </w:r>
      <w:r w:rsidR="001A5208">
        <w:rPr>
          <w:rFonts w:cs="2  Badr" w:hint="eastAsia"/>
          <w:sz w:val="28"/>
          <w:szCs w:val="28"/>
          <w:rtl/>
        </w:rPr>
        <w:t>‌</w:t>
      </w:r>
      <w:r>
        <w:rPr>
          <w:rFonts w:cs="2  Badr" w:hint="cs"/>
          <w:sz w:val="28"/>
          <w:szCs w:val="28"/>
          <w:rtl/>
        </w:rPr>
        <w:t xml:space="preserve">ای که اذن دارد چون یک وقت فقط برای قضاوت اذن </w:t>
      </w:r>
      <w:r w:rsidR="001A5208">
        <w:rPr>
          <w:rFonts w:cs="2  Badr" w:hint="cs"/>
          <w:sz w:val="28"/>
          <w:szCs w:val="28"/>
          <w:rtl/>
        </w:rPr>
        <w:t>می‌</w:t>
      </w:r>
      <w:r>
        <w:rPr>
          <w:rFonts w:cs="2  Badr" w:hint="cs"/>
          <w:sz w:val="28"/>
          <w:szCs w:val="28"/>
          <w:rtl/>
        </w:rPr>
        <w:t xml:space="preserve">دهد یک وقت برای اعم از قضاوت است به هر حال بستگی دارد به اذن امام و کیفیت اذن. </w:t>
      </w:r>
    </w:p>
    <w:p w:rsidR="001C16E9" w:rsidRDefault="001A5208" w:rsidP="00341480">
      <w:pPr>
        <w:spacing w:after="0" w:line="240" w:lineRule="auto"/>
        <w:jc w:val="both"/>
        <w:rPr>
          <w:rFonts w:cs="2  Badr"/>
          <w:sz w:val="28"/>
          <w:szCs w:val="28"/>
          <w:rtl/>
        </w:rPr>
      </w:pPr>
      <w:r>
        <w:rPr>
          <w:rFonts w:cs="2  Badr" w:hint="cs"/>
          <w:sz w:val="28"/>
          <w:szCs w:val="28"/>
          <w:rtl/>
        </w:rPr>
        <w:t>سؤال</w:t>
      </w:r>
      <w:r w:rsidR="001C16E9">
        <w:rPr>
          <w:rFonts w:cs="2  Badr" w:hint="cs"/>
          <w:sz w:val="28"/>
          <w:szCs w:val="28"/>
          <w:rtl/>
        </w:rPr>
        <w:t xml:space="preserve"> : در زمان غیبت هم همین مطرح است؟</w:t>
      </w:r>
    </w:p>
    <w:p w:rsidR="00D725A2" w:rsidRDefault="001C16E9" w:rsidP="00341480">
      <w:pPr>
        <w:spacing w:after="0" w:line="240" w:lineRule="auto"/>
        <w:jc w:val="both"/>
        <w:rPr>
          <w:rFonts w:cs="2  Badr"/>
          <w:sz w:val="28"/>
          <w:szCs w:val="28"/>
          <w:rtl/>
        </w:rPr>
      </w:pPr>
      <w:r>
        <w:rPr>
          <w:rFonts w:cs="2  Badr" w:hint="cs"/>
          <w:sz w:val="28"/>
          <w:szCs w:val="28"/>
          <w:rtl/>
        </w:rPr>
        <w:t>جواب استاد : بله</w:t>
      </w:r>
      <w:r w:rsidR="001A5208">
        <w:rPr>
          <w:rFonts w:cs="2  Badr" w:hint="cs"/>
          <w:sz w:val="28"/>
          <w:szCs w:val="28"/>
          <w:rtl/>
        </w:rPr>
        <w:t>،</w:t>
      </w:r>
      <w:r>
        <w:rPr>
          <w:rFonts w:cs="2  Badr" w:hint="cs"/>
          <w:sz w:val="28"/>
          <w:szCs w:val="28"/>
          <w:rtl/>
        </w:rPr>
        <w:t xml:space="preserve"> فرقی ن</w:t>
      </w:r>
      <w:r w:rsidR="001A5208">
        <w:rPr>
          <w:rFonts w:cs="2  Badr" w:hint="cs"/>
          <w:sz w:val="28"/>
          <w:szCs w:val="28"/>
          <w:rtl/>
        </w:rPr>
        <w:t>می‌</w:t>
      </w:r>
      <w:r>
        <w:rPr>
          <w:rFonts w:cs="2  Badr" w:hint="cs"/>
          <w:sz w:val="28"/>
          <w:szCs w:val="28"/>
          <w:rtl/>
        </w:rPr>
        <w:t>کند</w:t>
      </w:r>
      <w:r w:rsidR="00D725A2">
        <w:rPr>
          <w:rFonts w:cs="2  Badr" w:hint="cs"/>
          <w:sz w:val="28"/>
          <w:szCs w:val="28"/>
          <w:rtl/>
        </w:rPr>
        <w:t>.</w:t>
      </w:r>
      <w:r>
        <w:rPr>
          <w:rFonts w:cs="2  Badr" w:hint="cs"/>
          <w:sz w:val="28"/>
          <w:szCs w:val="28"/>
          <w:rtl/>
        </w:rPr>
        <w:t xml:space="preserve"> </w:t>
      </w:r>
    </w:p>
    <w:p w:rsidR="001C16E9" w:rsidRDefault="001C16E9" w:rsidP="00341480">
      <w:pPr>
        <w:spacing w:after="0" w:line="240" w:lineRule="auto"/>
        <w:jc w:val="both"/>
        <w:rPr>
          <w:rFonts w:cs="2  Badr"/>
          <w:sz w:val="28"/>
          <w:szCs w:val="28"/>
          <w:rtl/>
        </w:rPr>
      </w:pPr>
      <w:r>
        <w:rPr>
          <w:rFonts w:cs="2  Badr" w:hint="cs"/>
          <w:sz w:val="28"/>
          <w:szCs w:val="28"/>
          <w:rtl/>
        </w:rPr>
        <w:t>در حال غیبت هم همین طور است</w:t>
      </w:r>
      <w:r w:rsidR="001A5208">
        <w:rPr>
          <w:rFonts w:cs="2  Badr" w:hint="cs"/>
          <w:sz w:val="28"/>
          <w:szCs w:val="28"/>
          <w:rtl/>
        </w:rPr>
        <w:t>،</w:t>
      </w:r>
      <w:r>
        <w:rPr>
          <w:rFonts w:cs="2  Badr" w:hint="cs"/>
          <w:sz w:val="28"/>
          <w:szCs w:val="28"/>
          <w:rtl/>
        </w:rPr>
        <w:t xml:space="preserve"> </w:t>
      </w:r>
      <w:r w:rsidR="001A5208">
        <w:rPr>
          <w:rFonts w:cs="2  Badr" w:hint="cs"/>
          <w:sz w:val="28"/>
          <w:szCs w:val="28"/>
          <w:rtl/>
        </w:rPr>
        <w:t>منتهی آن</w:t>
      </w:r>
      <w:r w:rsidR="001A5208">
        <w:rPr>
          <w:rFonts w:cs="2  Badr" w:hint="eastAsia"/>
          <w:sz w:val="28"/>
          <w:szCs w:val="28"/>
          <w:rtl/>
        </w:rPr>
        <w:t>‌</w:t>
      </w:r>
      <w:r>
        <w:rPr>
          <w:rFonts w:cs="2  Badr" w:hint="cs"/>
          <w:sz w:val="28"/>
          <w:szCs w:val="28"/>
          <w:rtl/>
        </w:rPr>
        <w:t xml:space="preserve">ها اذن عام داده شده اعم است از قضاوت، برای همین است که </w:t>
      </w:r>
      <w:r w:rsidR="001A5208">
        <w:rPr>
          <w:rFonts w:cs="2  Badr" w:hint="cs"/>
          <w:sz w:val="28"/>
          <w:szCs w:val="28"/>
          <w:rtl/>
        </w:rPr>
        <w:t>می‌</w:t>
      </w:r>
      <w:r>
        <w:rPr>
          <w:rFonts w:cs="2  Badr" w:hint="cs"/>
          <w:sz w:val="28"/>
          <w:szCs w:val="28"/>
          <w:rtl/>
        </w:rPr>
        <w:t>گوییم کیفیت اذن یک وقت در عصر خود امام یک نفر را فقط برای قضاوت اذن بدهد یکی را برای اعم از آن اذن بدهد، یک وقت در زمان غیبت است که اذن عام است،</w:t>
      </w:r>
      <w:r w:rsidR="00D725A2">
        <w:rPr>
          <w:rFonts w:cs="2  Badr" w:hint="cs"/>
          <w:sz w:val="28"/>
          <w:szCs w:val="28"/>
          <w:rtl/>
        </w:rPr>
        <w:t xml:space="preserve"> حالا اینجا باید مؤ</w:t>
      </w:r>
      <w:r>
        <w:rPr>
          <w:rFonts w:cs="2  Badr" w:hint="cs"/>
          <w:sz w:val="28"/>
          <w:szCs w:val="28"/>
          <w:rtl/>
        </w:rPr>
        <w:t>ید همین معنا ا</w:t>
      </w:r>
      <w:r w:rsidR="00D725A2">
        <w:rPr>
          <w:rFonts w:cs="2  Badr" w:hint="cs"/>
          <w:sz w:val="28"/>
          <w:szCs w:val="28"/>
          <w:rtl/>
        </w:rPr>
        <w:t>ین است که اصل اولیه این است که أحدی بر أ</w:t>
      </w:r>
      <w:r>
        <w:rPr>
          <w:rFonts w:cs="2  Badr" w:hint="cs"/>
          <w:sz w:val="28"/>
          <w:szCs w:val="28"/>
          <w:rtl/>
        </w:rPr>
        <w:t>حدی حکومت نداشته باشد</w:t>
      </w:r>
      <w:r w:rsidR="00D725A2">
        <w:rPr>
          <w:rFonts w:cs="2  Badr" w:hint="cs"/>
          <w:sz w:val="28"/>
          <w:szCs w:val="28"/>
          <w:rtl/>
        </w:rPr>
        <w:t>، این اصل اولی است،</w:t>
      </w:r>
      <w:r>
        <w:rPr>
          <w:rFonts w:cs="2  Badr" w:hint="cs"/>
          <w:sz w:val="28"/>
          <w:szCs w:val="28"/>
          <w:rtl/>
        </w:rPr>
        <w:t xml:space="preserve"> هیچ کس</w:t>
      </w:r>
      <w:r w:rsidRPr="00553F29">
        <w:rPr>
          <w:rFonts w:cs="2  Badr" w:hint="cs"/>
          <w:sz w:val="28"/>
          <w:szCs w:val="28"/>
          <w:rtl/>
        </w:rPr>
        <w:t xml:space="preserve"> </w:t>
      </w:r>
      <w:r>
        <w:rPr>
          <w:rFonts w:cs="2  Badr" w:hint="cs"/>
          <w:sz w:val="28"/>
          <w:szCs w:val="28"/>
          <w:rtl/>
        </w:rPr>
        <w:t>بر کسی حکومت نداشته باشد و هیچ کس هم این طور نیست که باید ملزم باشد به حکم د</w:t>
      </w:r>
      <w:r w:rsidR="00D725A2">
        <w:rPr>
          <w:rFonts w:cs="2  Badr" w:hint="cs"/>
          <w:sz w:val="28"/>
          <w:szCs w:val="28"/>
          <w:rtl/>
        </w:rPr>
        <w:t>یگری عمل بکند، این اصل اولی است، خداوند انسان</w:t>
      </w:r>
      <w:r w:rsidR="00D725A2">
        <w:rPr>
          <w:rFonts w:cs="2  Badr" w:hint="eastAsia"/>
          <w:sz w:val="28"/>
          <w:szCs w:val="28"/>
          <w:rtl/>
        </w:rPr>
        <w:t>‌</w:t>
      </w:r>
      <w:r>
        <w:rPr>
          <w:rFonts w:cs="2  Badr" w:hint="cs"/>
          <w:sz w:val="28"/>
          <w:szCs w:val="28"/>
          <w:rtl/>
        </w:rPr>
        <w:t>ها را حر آفریده است</w:t>
      </w:r>
      <w:r w:rsidR="00D725A2">
        <w:rPr>
          <w:rFonts w:cs="2  Badr" w:hint="cs"/>
          <w:sz w:val="28"/>
          <w:szCs w:val="28"/>
          <w:rtl/>
        </w:rPr>
        <w:t>،</w:t>
      </w:r>
      <w:r>
        <w:rPr>
          <w:rFonts w:cs="2  Badr" w:hint="cs"/>
          <w:sz w:val="28"/>
          <w:szCs w:val="28"/>
          <w:rtl/>
        </w:rPr>
        <w:t xml:space="preserve"> هر کس حر است و این حریت اصل اولیه است برای انسان و عقل هم این را حکم </w:t>
      </w:r>
      <w:r w:rsidR="001A5208">
        <w:rPr>
          <w:rFonts w:cs="2  Badr" w:hint="cs"/>
          <w:sz w:val="28"/>
          <w:szCs w:val="28"/>
          <w:rtl/>
        </w:rPr>
        <w:t>می‌</w:t>
      </w:r>
      <w:r w:rsidR="00D725A2">
        <w:rPr>
          <w:rFonts w:cs="2  Badr" w:hint="cs"/>
          <w:sz w:val="28"/>
          <w:szCs w:val="28"/>
          <w:rtl/>
        </w:rPr>
        <w:t>کند که انسان زیر بار دیگری نرود،</w:t>
      </w:r>
      <w:r>
        <w:rPr>
          <w:rFonts w:cs="2  Badr" w:hint="cs"/>
          <w:sz w:val="28"/>
          <w:szCs w:val="28"/>
          <w:rtl/>
        </w:rPr>
        <w:t xml:space="preserve"> این اصل اولیه است که عقل هم این را </w:t>
      </w:r>
      <w:r w:rsidR="001A5208">
        <w:rPr>
          <w:rFonts w:cs="2  Badr" w:hint="cs"/>
          <w:sz w:val="28"/>
          <w:szCs w:val="28"/>
          <w:rtl/>
        </w:rPr>
        <w:t>می‌</w:t>
      </w:r>
      <w:r>
        <w:rPr>
          <w:rFonts w:cs="2  Badr" w:hint="cs"/>
          <w:sz w:val="28"/>
          <w:szCs w:val="28"/>
          <w:rtl/>
        </w:rPr>
        <w:t>پذیرد، که انسان آزاد است</w:t>
      </w:r>
      <w:r w:rsidR="00D725A2">
        <w:rPr>
          <w:rFonts w:cs="2  Badr" w:hint="cs"/>
          <w:sz w:val="28"/>
          <w:szCs w:val="28"/>
          <w:rtl/>
        </w:rPr>
        <w:t xml:space="preserve"> و تصرفات او</w:t>
      </w:r>
      <w:r>
        <w:rPr>
          <w:rFonts w:cs="2  Badr" w:hint="cs"/>
          <w:sz w:val="28"/>
          <w:szCs w:val="28"/>
          <w:rtl/>
        </w:rPr>
        <w:t xml:space="preserve"> در </w:t>
      </w:r>
      <w:r w:rsidR="00D725A2">
        <w:rPr>
          <w:rFonts w:cs="2  Badr" w:hint="cs"/>
          <w:sz w:val="28"/>
          <w:szCs w:val="28"/>
          <w:rtl/>
        </w:rPr>
        <w:t>ملک خود،</w:t>
      </w:r>
      <w:r>
        <w:rPr>
          <w:rFonts w:cs="2  Badr" w:hint="cs"/>
          <w:sz w:val="28"/>
          <w:szCs w:val="28"/>
          <w:rtl/>
        </w:rPr>
        <w:t xml:space="preserve"> در جان</w:t>
      </w:r>
      <w:r w:rsidR="00D725A2">
        <w:rPr>
          <w:rFonts w:cs="2  Badr" w:hint="cs"/>
          <w:sz w:val="28"/>
          <w:szCs w:val="28"/>
          <w:rtl/>
        </w:rPr>
        <w:t xml:space="preserve"> خود،</w:t>
      </w:r>
      <w:r>
        <w:rPr>
          <w:rFonts w:cs="2  Badr" w:hint="cs"/>
          <w:sz w:val="28"/>
          <w:szCs w:val="28"/>
          <w:rtl/>
        </w:rPr>
        <w:t xml:space="preserve"> در</w:t>
      </w:r>
      <w:r w:rsidR="00D725A2">
        <w:rPr>
          <w:rFonts w:cs="2  Badr" w:hint="cs"/>
          <w:sz w:val="28"/>
          <w:szCs w:val="28"/>
          <w:rtl/>
        </w:rPr>
        <w:t xml:space="preserve"> نفس خود</w:t>
      </w:r>
      <w:r>
        <w:rPr>
          <w:rFonts w:cs="2  Badr" w:hint="cs"/>
          <w:sz w:val="28"/>
          <w:szCs w:val="28"/>
          <w:rtl/>
        </w:rPr>
        <w:t xml:space="preserve"> در</w:t>
      </w:r>
      <w:r w:rsidR="00D725A2">
        <w:rPr>
          <w:rFonts w:cs="2  Badr" w:hint="cs"/>
          <w:sz w:val="28"/>
          <w:szCs w:val="28"/>
          <w:rtl/>
        </w:rPr>
        <w:t xml:space="preserve"> همه چیز انسان آزاده است،</w:t>
      </w:r>
      <w:r>
        <w:rPr>
          <w:rFonts w:cs="2  Badr" w:hint="cs"/>
          <w:sz w:val="28"/>
          <w:szCs w:val="28"/>
          <w:rtl/>
        </w:rPr>
        <w:t xml:space="preserve"> إلا ذات اقدس الهی که او خالق انسان است، رازق انسان است، منعم انسان است، همه امور انسان به دست او است، عظمت الامور کل بیده و کل مستمدة بمدده، او ولایت دارد خداوند خالق است، خداوند رازق است، از آیات و روایات استفاده </w:t>
      </w:r>
      <w:r w:rsidR="001A5208">
        <w:rPr>
          <w:rFonts w:cs="2  Badr" w:hint="cs"/>
          <w:sz w:val="28"/>
          <w:szCs w:val="28"/>
          <w:rtl/>
        </w:rPr>
        <w:t>می‌</w:t>
      </w:r>
      <w:r w:rsidR="00D725A2">
        <w:rPr>
          <w:rFonts w:cs="2  Badr" w:hint="cs"/>
          <w:sz w:val="28"/>
          <w:szCs w:val="28"/>
          <w:rtl/>
        </w:rPr>
        <w:t>شود که او حکومتی دارد،</w:t>
      </w:r>
      <w:r>
        <w:rPr>
          <w:rFonts w:cs="2  Badr" w:hint="cs"/>
          <w:sz w:val="28"/>
          <w:szCs w:val="28"/>
          <w:rtl/>
        </w:rPr>
        <w:t xml:space="preserve"> حکومت اصلی برای خدا است، خود خداوند نسبت به خلق</w:t>
      </w:r>
      <w:r w:rsidR="00D725A2">
        <w:rPr>
          <w:rFonts w:cs="2  Badr" w:hint="cs"/>
          <w:sz w:val="28"/>
          <w:szCs w:val="28"/>
          <w:rtl/>
        </w:rPr>
        <w:t>،</w:t>
      </w:r>
      <w:r>
        <w:rPr>
          <w:rFonts w:cs="2  Badr" w:hint="cs"/>
          <w:sz w:val="28"/>
          <w:szCs w:val="28"/>
          <w:rtl/>
        </w:rPr>
        <w:t xml:space="preserve"> بعضی از آیات را اینجا اشاره کنم.</w:t>
      </w:r>
    </w:p>
    <w:p w:rsidR="001C16E9" w:rsidRDefault="001A5208" w:rsidP="00341480">
      <w:pPr>
        <w:spacing w:after="0" w:line="240" w:lineRule="auto"/>
        <w:jc w:val="both"/>
        <w:rPr>
          <w:rFonts w:cs="2  Badr"/>
          <w:sz w:val="28"/>
          <w:szCs w:val="28"/>
          <w:rtl/>
        </w:rPr>
      </w:pPr>
      <w:r>
        <w:rPr>
          <w:rFonts w:cs="2  Badr" w:hint="cs"/>
          <w:sz w:val="28"/>
          <w:szCs w:val="28"/>
          <w:rtl/>
        </w:rPr>
        <w:t>سؤال</w:t>
      </w:r>
      <w:r w:rsidR="001C16E9">
        <w:rPr>
          <w:rFonts w:cs="2  Badr" w:hint="cs"/>
          <w:sz w:val="28"/>
          <w:szCs w:val="28"/>
          <w:rtl/>
        </w:rPr>
        <w:t xml:space="preserve"> : در قرآن دارد خداوند بعضی را أولی قرار داد بر بعضی.</w:t>
      </w:r>
    </w:p>
    <w:p w:rsidR="001C16E9" w:rsidRDefault="001C16E9" w:rsidP="00341480">
      <w:pPr>
        <w:spacing w:after="0" w:line="240" w:lineRule="auto"/>
        <w:jc w:val="both"/>
        <w:rPr>
          <w:rFonts w:cs="2  Badr"/>
          <w:sz w:val="28"/>
          <w:szCs w:val="28"/>
          <w:rtl/>
        </w:rPr>
      </w:pPr>
      <w:r>
        <w:rPr>
          <w:rFonts w:cs="2  Badr" w:hint="cs"/>
          <w:sz w:val="28"/>
          <w:szCs w:val="28"/>
          <w:rtl/>
        </w:rPr>
        <w:t xml:space="preserve">جواب استاد : اجازه بدهید ما داریم از اول عرض </w:t>
      </w:r>
      <w:r w:rsidR="001A5208">
        <w:rPr>
          <w:rFonts w:cs="2  Badr" w:hint="cs"/>
          <w:sz w:val="28"/>
          <w:szCs w:val="28"/>
          <w:rtl/>
        </w:rPr>
        <w:t>می‌</w:t>
      </w:r>
      <w:r>
        <w:rPr>
          <w:rFonts w:cs="2  Badr" w:hint="cs"/>
          <w:sz w:val="28"/>
          <w:szCs w:val="28"/>
          <w:rtl/>
        </w:rPr>
        <w:t xml:space="preserve">کنیم </w:t>
      </w:r>
      <w:r w:rsidR="001A5208">
        <w:rPr>
          <w:rFonts w:cs="2  Badr" w:hint="cs"/>
          <w:sz w:val="28"/>
          <w:szCs w:val="28"/>
          <w:rtl/>
        </w:rPr>
        <w:t>می‌</w:t>
      </w:r>
      <w:r>
        <w:rPr>
          <w:rFonts w:cs="2  Badr" w:hint="cs"/>
          <w:sz w:val="28"/>
          <w:szCs w:val="28"/>
          <w:rtl/>
        </w:rPr>
        <w:t xml:space="preserve">خواهیم بگوییم اصل اولیه این است تا برسیم. </w:t>
      </w:r>
    </w:p>
    <w:p w:rsidR="00D725A2" w:rsidRDefault="001C16E9" w:rsidP="00341480">
      <w:pPr>
        <w:spacing w:after="0" w:line="240" w:lineRule="auto"/>
        <w:jc w:val="both"/>
        <w:rPr>
          <w:rFonts w:cs="2  Badr"/>
          <w:sz w:val="28"/>
          <w:szCs w:val="28"/>
          <w:rtl/>
        </w:rPr>
      </w:pPr>
      <w:r>
        <w:rPr>
          <w:rFonts w:cs="2  Badr" w:hint="cs"/>
          <w:sz w:val="28"/>
          <w:szCs w:val="28"/>
          <w:rtl/>
        </w:rPr>
        <w:lastRenderedPageBreak/>
        <w:t>حالا برای خداوند حکومت هست روی این جهتی که عرض کردم، چون ولایت مطلقه دارد خداوند هم ول</w:t>
      </w:r>
      <w:r w:rsidR="00D725A2">
        <w:rPr>
          <w:rFonts w:cs="2  Badr" w:hint="cs"/>
          <w:sz w:val="28"/>
          <w:szCs w:val="28"/>
          <w:rtl/>
        </w:rPr>
        <w:t>ایت تکوینیة هم ولایت تشریعیة</w:t>
      </w:r>
      <w:r>
        <w:rPr>
          <w:rFonts w:cs="2  Badr" w:hint="cs"/>
          <w:sz w:val="28"/>
          <w:szCs w:val="28"/>
          <w:rtl/>
        </w:rPr>
        <w:t xml:space="preserve"> و این بالذات برای</w:t>
      </w:r>
      <w:r w:rsidR="00D725A2">
        <w:rPr>
          <w:rFonts w:cs="2  Badr" w:hint="cs"/>
          <w:sz w:val="28"/>
          <w:szCs w:val="28"/>
          <w:rtl/>
        </w:rPr>
        <w:t xml:space="preserve"> خداوند متعال است،</w:t>
      </w:r>
      <w:r>
        <w:rPr>
          <w:rFonts w:cs="2  Badr" w:hint="cs"/>
          <w:sz w:val="28"/>
          <w:szCs w:val="28"/>
          <w:rtl/>
        </w:rPr>
        <w:t xml:space="preserve"> از آیات هم استفاده </w:t>
      </w:r>
      <w:r w:rsidR="001A5208">
        <w:rPr>
          <w:rFonts w:cs="2  Badr" w:hint="cs"/>
          <w:sz w:val="28"/>
          <w:szCs w:val="28"/>
          <w:rtl/>
        </w:rPr>
        <w:t>می‌</w:t>
      </w:r>
      <w:r>
        <w:rPr>
          <w:rFonts w:cs="2  Badr" w:hint="cs"/>
          <w:sz w:val="28"/>
          <w:szCs w:val="28"/>
          <w:rtl/>
        </w:rPr>
        <w:t>شود</w:t>
      </w:r>
      <w:r w:rsidR="00D725A2">
        <w:rPr>
          <w:rFonts w:cs="2  Badr" w:hint="cs"/>
          <w:sz w:val="28"/>
          <w:szCs w:val="28"/>
          <w:rtl/>
        </w:rPr>
        <w:t>،</w:t>
      </w:r>
      <w:r>
        <w:rPr>
          <w:rFonts w:cs="2  Badr" w:hint="cs"/>
          <w:sz w:val="28"/>
          <w:szCs w:val="28"/>
          <w:rtl/>
        </w:rPr>
        <w:t xml:space="preserve"> ببینید </w:t>
      </w:r>
      <w:r w:rsidR="00D725A2" w:rsidRPr="00D725A2">
        <w:rPr>
          <w:rFonts w:ascii="Nabi" w:hAnsi="Nabi" w:cs="Nabi"/>
          <w:b/>
          <w:bCs/>
          <w:sz w:val="20"/>
          <w:szCs w:val="20"/>
          <w:rtl/>
        </w:rPr>
        <w:t>قُلْ إِنِّي عَلى‏ بَيِّنَةٍ مِنْ رَبِّي وَ كَذَّبْتُمْ بِهِ ما عِنْدي ما تَسْتَعْجِلُونَ بِهِ إِنِ الْحُكْمُ إِلاَّ لِلَّهِ يَقُصُّ الْحَقَّ وَ هُوَ خَيْرُ الْفاصِلينَ</w:t>
      </w:r>
      <w:r w:rsidR="00D725A2">
        <w:rPr>
          <w:rFonts w:cs="2  Badr" w:hint="cs"/>
          <w:sz w:val="28"/>
          <w:szCs w:val="28"/>
          <w:rtl/>
        </w:rPr>
        <w:t>،</w:t>
      </w:r>
      <w:r w:rsidR="00D725A2">
        <w:rPr>
          <w:rStyle w:val="FootnoteReference"/>
          <w:rFonts w:cs="2  Badr"/>
          <w:sz w:val="28"/>
          <w:szCs w:val="28"/>
          <w:rtl/>
        </w:rPr>
        <w:footnoteReference w:id="5"/>
      </w:r>
      <w:r w:rsidR="00D725A2">
        <w:rPr>
          <w:rFonts w:cs="2  Badr" w:hint="cs"/>
          <w:sz w:val="28"/>
          <w:szCs w:val="28"/>
          <w:rtl/>
        </w:rPr>
        <w:t xml:space="preserve"> </w:t>
      </w:r>
      <w:r>
        <w:rPr>
          <w:rFonts w:cs="2  Badr" w:hint="cs"/>
          <w:sz w:val="28"/>
          <w:szCs w:val="28"/>
          <w:rtl/>
        </w:rPr>
        <w:t xml:space="preserve">(سوره انعام آیه57) انحصار حکم و حکومت منحصر به خداوند است. </w:t>
      </w:r>
    </w:p>
    <w:p w:rsidR="00D725A2" w:rsidRDefault="00D725A2" w:rsidP="00341480">
      <w:pPr>
        <w:spacing w:after="0" w:line="240" w:lineRule="auto"/>
        <w:jc w:val="both"/>
        <w:rPr>
          <w:rFonts w:cs="2  Badr"/>
          <w:sz w:val="28"/>
          <w:szCs w:val="28"/>
          <w:rtl/>
        </w:rPr>
      </w:pPr>
      <w:r w:rsidRPr="00D725A2">
        <w:rPr>
          <w:rFonts w:ascii="Nabi" w:hAnsi="Nabi" w:cs="Nabi" w:hint="eastAsia"/>
          <w:b/>
          <w:bCs/>
          <w:sz w:val="20"/>
          <w:szCs w:val="20"/>
          <w:rtl/>
        </w:rPr>
        <w:t>ثُمَّ</w:t>
      </w:r>
      <w:r w:rsidRPr="00D725A2">
        <w:rPr>
          <w:rFonts w:ascii="Nabi" w:hAnsi="Nabi" w:cs="Nabi"/>
          <w:b/>
          <w:bCs/>
          <w:sz w:val="20"/>
          <w:szCs w:val="20"/>
          <w:rtl/>
        </w:rPr>
        <w:t xml:space="preserve"> </w:t>
      </w:r>
      <w:r w:rsidRPr="00D725A2">
        <w:rPr>
          <w:rFonts w:ascii="Nabi" w:hAnsi="Nabi" w:cs="Nabi" w:hint="eastAsia"/>
          <w:b/>
          <w:bCs/>
          <w:sz w:val="20"/>
          <w:szCs w:val="20"/>
          <w:rtl/>
        </w:rPr>
        <w:t>رُدُّوا</w:t>
      </w:r>
      <w:r w:rsidRPr="00D725A2">
        <w:rPr>
          <w:rFonts w:ascii="Nabi" w:hAnsi="Nabi" w:cs="Nabi"/>
          <w:b/>
          <w:bCs/>
          <w:sz w:val="20"/>
          <w:szCs w:val="20"/>
          <w:rtl/>
        </w:rPr>
        <w:t xml:space="preserve"> </w:t>
      </w:r>
      <w:r w:rsidRPr="00D725A2">
        <w:rPr>
          <w:rFonts w:ascii="Nabi" w:hAnsi="Nabi" w:cs="Nabi" w:hint="eastAsia"/>
          <w:b/>
          <w:bCs/>
          <w:sz w:val="20"/>
          <w:szCs w:val="20"/>
          <w:rtl/>
        </w:rPr>
        <w:t>إِلَى</w:t>
      </w:r>
      <w:r w:rsidRPr="00D725A2">
        <w:rPr>
          <w:rFonts w:ascii="Nabi" w:hAnsi="Nabi" w:cs="Nabi"/>
          <w:b/>
          <w:bCs/>
          <w:sz w:val="20"/>
          <w:szCs w:val="20"/>
          <w:rtl/>
        </w:rPr>
        <w:t xml:space="preserve"> </w:t>
      </w:r>
      <w:r w:rsidRPr="00D725A2">
        <w:rPr>
          <w:rFonts w:ascii="Nabi" w:hAnsi="Nabi" w:cs="Nabi" w:hint="eastAsia"/>
          <w:b/>
          <w:bCs/>
          <w:sz w:val="20"/>
          <w:szCs w:val="20"/>
          <w:rtl/>
        </w:rPr>
        <w:t>اللَّهِ</w:t>
      </w:r>
      <w:r w:rsidRPr="00D725A2">
        <w:rPr>
          <w:rFonts w:ascii="Nabi" w:hAnsi="Nabi" w:cs="Nabi"/>
          <w:b/>
          <w:bCs/>
          <w:sz w:val="20"/>
          <w:szCs w:val="20"/>
          <w:rtl/>
        </w:rPr>
        <w:t xml:space="preserve"> </w:t>
      </w:r>
      <w:r w:rsidRPr="00D725A2">
        <w:rPr>
          <w:rFonts w:ascii="Nabi" w:hAnsi="Nabi" w:cs="Nabi" w:hint="eastAsia"/>
          <w:b/>
          <w:bCs/>
          <w:sz w:val="20"/>
          <w:szCs w:val="20"/>
          <w:rtl/>
        </w:rPr>
        <w:t>مَوْلاهُمُ</w:t>
      </w:r>
      <w:r w:rsidRPr="00D725A2">
        <w:rPr>
          <w:rFonts w:ascii="Nabi" w:hAnsi="Nabi" w:cs="Nabi"/>
          <w:b/>
          <w:bCs/>
          <w:sz w:val="20"/>
          <w:szCs w:val="20"/>
          <w:rtl/>
        </w:rPr>
        <w:t xml:space="preserve"> </w:t>
      </w:r>
      <w:r w:rsidRPr="00D725A2">
        <w:rPr>
          <w:rFonts w:ascii="Nabi" w:hAnsi="Nabi" w:cs="Nabi" w:hint="eastAsia"/>
          <w:b/>
          <w:bCs/>
          <w:sz w:val="20"/>
          <w:szCs w:val="20"/>
          <w:rtl/>
        </w:rPr>
        <w:t>الْحَقِّ</w:t>
      </w:r>
      <w:r w:rsidRPr="00D725A2">
        <w:rPr>
          <w:rFonts w:ascii="Nabi" w:hAnsi="Nabi" w:cs="Nabi"/>
          <w:b/>
          <w:bCs/>
          <w:sz w:val="20"/>
          <w:szCs w:val="20"/>
          <w:rtl/>
        </w:rPr>
        <w:t xml:space="preserve"> </w:t>
      </w:r>
      <w:r w:rsidRPr="00D725A2">
        <w:rPr>
          <w:rFonts w:ascii="Nabi" w:hAnsi="Nabi" w:cs="Nabi" w:hint="eastAsia"/>
          <w:b/>
          <w:bCs/>
          <w:sz w:val="20"/>
          <w:szCs w:val="20"/>
          <w:rtl/>
        </w:rPr>
        <w:t>أَلا</w:t>
      </w:r>
      <w:r w:rsidRPr="00D725A2">
        <w:rPr>
          <w:rFonts w:ascii="Nabi" w:hAnsi="Nabi" w:cs="Nabi"/>
          <w:b/>
          <w:bCs/>
          <w:sz w:val="20"/>
          <w:szCs w:val="20"/>
          <w:rtl/>
        </w:rPr>
        <w:t xml:space="preserve"> </w:t>
      </w:r>
      <w:r w:rsidRPr="00D725A2">
        <w:rPr>
          <w:rFonts w:ascii="Nabi" w:hAnsi="Nabi" w:cs="Nabi" w:hint="eastAsia"/>
          <w:b/>
          <w:bCs/>
          <w:sz w:val="20"/>
          <w:szCs w:val="20"/>
          <w:rtl/>
        </w:rPr>
        <w:t>لَهُ</w:t>
      </w:r>
      <w:r w:rsidRPr="00D725A2">
        <w:rPr>
          <w:rFonts w:ascii="Nabi" w:hAnsi="Nabi" w:cs="Nabi"/>
          <w:b/>
          <w:bCs/>
          <w:sz w:val="20"/>
          <w:szCs w:val="20"/>
          <w:rtl/>
        </w:rPr>
        <w:t xml:space="preserve"> </w:t>
      </w:r>
      <w:r w:rsidRPr="00D725A2">
        <w:rPr>
          <w:rFonts w:ascii="Nabi" w:hAnsi="Nabi" w:cs="Nabi" w:hint="eastAsia"/>
          <w:b/>
          <w:bCs/>
          <w:sz w:val="20"/>
          <w:szCs w:val="20"/>
          <w:rtl/>
        </w:rPr>
        <w:t>الْحُكْمُ</w:t>
      </w:r>
      <w:r w:rsidRPr="00D725A2">
        <w:rPr>
          <w:rFonts w:ascii="Nabi" w:hAnsi="Nabi" w:cs="Nabi"/>
          <w:b/>
          <w:bCs/>
          <w:sz w:val="20"/>
          <w:szCs w:val="20"/>
          <w:rtl/>
        </w:rPr>
        <w:t xml:space="preserve"> </w:t>
      </w:r>
      <w:r w:rsidRPr="00D725A2">
        <w:rPr>
          <w:rFonts w:ascii="Nabi" w:hAnsi="Nabi" w:cs="Nabi" w:hint="eastAsia"/>
          <w:b/>
          <w:bCs/>
          <w:sz w:val="20"/>
          <w:szCs w:val="20"/>
          <w:rtl/>
        </w:rPr>
        <w:t>وَ</w:t>
      </w:r>
      <w:r w:rsidRPr="00D725A2">
        <w:rPr>
          <w:rFonts w:ascii="Nabi" w:hAnsi="Nabi" w:cs="Nabi"/>
          <w:b/>
          <w:bCs/>
          <w:sz w:val="20"/>
          <w:szCs w:val="20"/>
          <w:rtl/>
        </w:rPr>
        <w:t xml:space="preserve"> </w:t>
      </w:r>
      <w:r w:rsidRPr="00D725A2">
        <w:rPr>
          <w:rFonts w:ascii="Nabi" w:hAnsi="Nabi" w:cs="Nabi" w:hint="eastAsia"/>
          <w:b/>
          <w:bCs/>
          <w:sz w:val="20"/>
          <w:szCs w:val="20"/>
          <w:rtl/>
        </w:rPr>
        <w:t>هُوَ</w:t>
      </w:r>
      <w:r w:rsidRPr="00D725A2">
        <w:rPr>
          <w:rFonts w:ascii="Nabi" w:hAnsi="Nabi" w:cs="Nabi"/>
          <w:b/>
          <w:bCs/>
          <w:sz w:val="20"/>
          <w:szCs w:val="20"/>
          <w:rtl/>
        </w:rPr>
        <w:t xml:space="preserve"> </w:t>
      </w:r>
      <w:r w:rsidRPr="00D725A2">
        <w:rPr>
          <w:rFonts w:ascii="Nabi" w:hAnsi="Nabi" w:cs="Nabi" w:hint="eastAsia"/>
          <w:b/>
          <w:bCs/>
          <w:sz w:val="20"/>
          <w:szCs w:val="20"/>
          <w:rtl/>
        </w:rPr>
        <w:t>أَسْرَعُ</w:t>
      </w:r>
      <w:r w:rsidRPr="00D725A2">
        <w:rPr>
          <w:rFonts w:ascii="Nabi" w:hAnsi="Nabi" w:cs="Nabi"/>
          <w:b/>
          <w:bCs/>
          <w:sz w:val="20"/>
          <w:szCs w:val="20"/>
          <w:rtl/>
        </w:rPr>
        <w:t xml:space="preserve"> </w:t>
      </w:r>
      <w:r w:rsidRPr="00D725A2">
        <w:rPr>
          <w:rFonts w:ascii="Nabi" w:hAnsi="Nabi" w:cs="Nabi" w:hint="eastAsia"/>
          <w:b/>
          <w:bCs/>
          <w:sz w:val="20"/>
          <w:szCs w:val="20"/>
          <w:rtl/>
        </w:rPr>
        <w:t>الْحاسِبين</w:t>
      </w:r>
      <w:r w:rsidRPr="00D725A2">
        <w:rPr>
          <w:rFonts w:cs="2  Badr" w:hint="eastAsia"/>
          <w:sz w:val="28"/>
          <w:szCs w:val="28"/>
          <w:rtl/>
        </w:rPr>
        <w:t>‏</w:t>
      </w:r>
      <w:r w:rsidR="001C16E9">
        <w:rPr>
          <w:rFonts w:cs="2  Badr" w:hint="cs"/>
          <w:sz w:val="28"/>
          <w:szCs w:val="28"/>
          <w:rtl/>
        </w:rPr>
        <w:t>،</w:t>
      </w:r>
      <w:r>
        <w:rPr>
          <w:rStyle w:val="FootnoteReference"/>
          <w:rFonts w:cs="2  Badr"/>
          <w:sz w:val="28"/>
          <w:szCs w:val="28"/>
          <w:rtl/>
        </w:rPr>
        <w:footnoteReference w:id="6"/>
      </w:r>
      <w:r w:rsidR="001C16E9">
        <w:rPr>
          <w:rFonts w:cs="2  Badr" w:hint="cs"/>
          <w:sz w:val="28"/>
          <w:szCs w:val="28"/>
          <w:rtl/>
        </w:rPr>
        <w:t xml:space="preserve"> این منحصر به خدا است، </w:t>
      </w:r>
      <w:r w:rsidRPr="00D725A2">
        <w:rPr>
          <w:rFonts w:ascii="Nabi" w:hAnsi="Nabi" w:cs="Nabi" w:hint="eastAsia"/>
          <w:b/>
          <w:bCs/>
          <w:sz w:val="20"/>
          <w:szCs w:val="20"/>
          <w:rtl/>
        </w:rPr>
        <w:t>وَ</w:t>
      </w:r>
      <w:r w:rsidRPr="00D725A2">
        <w:rPr>
          <w:rFonts w:ascii="Nabi" w:hAnsi="Nabi" w:cs="Nabi"/>
          <w:b/>
          <w:bCs/>
          <w:sz w:val="20"/>
          <w:szCs w:val="20"/>
          <w:rtl/>
        </w:rPr>
        <w:t xml:space="preserve"> </w:t>
      </w:r>
      <w:r w:rsidRPr="00D725A2">
        <w:rPr>
          <w:rFonts w:ascii="Nabi" w:hAnsi="Nabi" w:cs="Nabi" w:hint="eastAsia"/>
          <w:b/>
          <w:bCs/>
          <w:sz w:val="20"/>
          <w:szCs w:val="20"/>
          <w:rtl/>
        </w:rPr>
        <w:t>هُوَ</w:t>
      </w:r>
      <w:r w:rsidRPr="00D725A2">
        <w:rPr>
          <w:rFonts w:ascii="Nabi" w:hAnsi="Nabi" w:cs="Nabi"/>
          <w:b/>
          <w:bCs/>
          <w:sz w:val="20"/>
          <w:szCs w:val="20"/>
          <w:rtl/>
        </w:rPr>
        <w:t xml:space="preserve"> </w:t>
      </w:r>
      <w:r w:rsidRPr="00D725A2">
        <w:rPr>
          <w:rFonts w:ascii="Nabi" w:hAnsi="Nabi" w:cs="Nabi" w:hint="eastAsia"/>
          <w:b/>
          <w:bCs/>
          <w:sz w:val="20"/>
          <w:szCs w:val="20"/>
          <w:rtl/>
        </w:rPr>
        <w:t>أَسْرَعُ</w:t>
      </w:r>
      <w:r w:rsidRPr="00D725A2">
        <w:rPr>
          <w:rFonts w:ascii="Nabi" w:hAnsi="Nabi" w:cs="Nabi"/>
          <w:b/>
          <w:bCs/>
          <w:sz w:val="20"/>
          <w:szCs w:val="20"/>
          <w:rtl/>
        </w:rPr>
        <w:t xml:space="preserve"> </w:t>
      </w:r>
      <w:r w:rsidRPr="00D725A2">
        <w:rPr>
          <w:rFonts w:ascii="Nabi" w:hAnsi="Nabi" w:cs="Nabi" w:hint="eastAsia"/>
          <w:b/>
          <w:bCs/>
          <w:sz w:val="20"/>
          <w:szCs w:val="20"/>
          <w:rtl/>
        </w:rPr>
        <w:t>الْحاسِبين</w:t>
      </w:r>
      <w:r w:rsidR="001C16E9">
        <w:rPr>
          <w:rFonts w:cs="2  Badr" w:hint="cs"/>
          <w:sz w:val="28"/>
          <w:szCs w:val="28"/>
          <w:rtl/>
        </w:rPr>
        <w:t xml:space="preserve">( سوره مبارکه انعام آیه 62). </w:t>
      </w:r>
    </w:p>
    <w:p w:rsidR="00D725A2" w:rsidRDefault="00D725A2" w:rsidP="00341480">
      <w:pPr>
        <w:spacing w:after="0" w:line="240" w:lineRule="auto"/>
        <w:jc w:val="both"/>
        <w:rPr>
          <w:rFonts w:cs="2  Badr"/>
          <w:sz w:val="28"/>
          <w:szCs w:val="28"/>
          <w:rtl/>
        </w:rPr>
      </w:pPr>
      <w:r w:rsidRPr="00D725A2">
        <w:rPr>
          <w:rFonts w:ascii="Nabi" w:hAnsi="Nabi" w:cs="Nabi" w:hint="eastAsia"/>
          <w:b/>
          <w:bCs/>
          <w:sz w:val="20"/>
          <w:szCs w:val="20"/>
          <w:rtl/>
        </w:rPr>
        <w:t>وَ</w:t>
      </w:r>
      <w:r w:rsidRPr="00D725A2">
        <w:rPr>
          <w:rFonts w:ascii="Nabi" w:hAnsi="Nabi" w:cs="Nabi"/>
          <w:b/>
          <w:bCs/>
          <w:sz w:val="20"/>
          <w:szCs w:val="20"/>
          <w:rtl/>
        </w:rPr>
        <w:t xml:space="preserve"> </w:t>
      </w:r>
      <w:r w:rsidRPr="00D725A2">
        <w:rPr>
          <w:rFonts w:ascii="Nabi" w:hAnsi="Nabi" w:cs="Nabi" w:hint="eastAsia"/>
          <w:b/>
          <w:bCs/>
          <w:sz w:val="20"/>
          <w:szCs w:val="20"/>
          <w:rtl/>
        </w:rPr>
        <w:t>مَا</w:t>
      </w:r>
      <w:r w:rsidRPr="00D725A2">
        <w:rPr>
          <w:rFonts w:ascii="Nabi" w:hAnsi="Nabi" w:cs="Nabi"/>
          <w:b/>
          <w:bCs/>
          <w:sz w:val="20"/>
          <w:szCs w:val="20"/>
          <w:rtl/>
        </w:rPr>
        <w:t xml:space="preserve"> </w:t>
      </w:r>
      <w:r w:rsidRPr="00D725A2">
        <w:rPr>
          <w:rFonts w:ascii="Nabi" w:hAnsi="Nabi" w:cs="Nabi" w:hint="eastAsia"/>
          <w:b/>
          <w:bCs/>
          <w:sz w:val="20"/>
          <w:szCs w:val="20"/>
          <w:rtl/>
        </w:rPr>
        <w:t>اخْتَلَفْتُمْ</w:t>
      </w:r>
      <w:r w:rsidRPr="00D725A2">
        <w:rPr>
          <w:rFonts w:ascii="Nabi" w:hAnsi="Nabi" w:cs="Nabi"/>
          <w:b/>
          <w:bCs/>
          <w:sz w:val="20"/>
          <w:szCs w:val="20"/>
          <w:rtl/>
        </w:rPr>
        <w:t xml:space="preserve"> </w:t>
      </w:r>
      <w:r w:rsidRPr="00D725A2">
        <w:rPr>
          <w:rFonts w:ascii="Nabi" w:hAnsi="Nabi" w:cs="Nabi" w:hint="eastAsia"/>
          <w:b/>
          <w:bCs/>
          <w:sz w:val="20"/>
          <w:szCs w:val="20"/>
          <w:rtl/>
        </w:rPr>
        <w:t>فيهِ</w:t>
      </w:r>
      <w:r w:rsidRPr="00D725A2">
        <w:rPr>
          <w:rFonts w:ascii="Nabi" w:hAnsi="Nabi" w:cs="Nabi"/>
          <w:b/>
          <w:bCs/>
          <w:sz w:val="20"/>
          <w:szCs w:val="20"/>
          <w:rtl/>
        </w:rPr>
        <w:t xml:space="preserve"> </w:t>
      </w:r>
      <w:r w:rsidRPr="00D725A2">
        <w:rPr>
          <w:rFonts w:ascii="Nabi" w:hAnsi="Nabi" w:cs="Nabi" w:hint="eastAsia"/>
          <w:b/>
          <w:bCs/>
          <w:sz w:val="20"/>
          <w:szCs w:val="20"/>
          <w:rtl/>
        </w:rPr>
        <w:t>مِنْ</w:t>
      </w:r>
      <w:r w:rsidRPr="00D725A2">
        <w:rPr>
          <w:rFonts w:ascii="Nabi" w:hAnsi="Nabi" w:cs="Nabi"/>
          <w:b/>
          <w:bCs/>
          <w:sz w:val="20"/>
          <w:szCs w:val="20"/>
          <w:rtl/>
        </w:rPr>
        <w:t xml:space="preserve"> </w:t>
      </w:r>
      <w:r w:rsidRPr="00D725A2">
        <w:rPr>
          <w:rFonts w:ascii="Nabi" w:hAnsi="Nabi" w:cs="Nabi" w:hint="eastAsia"/>
          <w:b/>
          <w:bCs/>
          <w:sz w:val="20"/>
          <w:szCs w:val="20"/>
          <w:rtl/>
        </w:rPr>
        <w:t>شَيْ‏ءٍ</w:t>
      </w:r>
      <w:r w:rsidRPr="00D725A2">
        <w:rPr>
          <w:rFonts w:ascii="Nabi" w:hAnsi="Nabi" w:cs="Nabi"/>
          <w:b/>
          <w:bCs/>
          <w:sz w:val="20"/>
          <w:szCs w:val="20"/>
          <w:rtl/>
        </w:rPr>
        <w:t xml:space="preserve"> </w:t>
      </w:r>
      <w:r w:rsidRPr="00D725A2">
        <w:rPr>
          <w:rFonts w:ascii="Nabi" w:hAnsi="Nabi" w:cs="Nabi" w:hint="eastAsia"/>
          <w:b/>
          <w:bCs/>
          <w:sz w:val="20"/>
          <w:szCs w:val="20"/>
          <w:rtl/>
        </w:rPr>
        <w:t>فَحُكْمُهُ</w:t>
      </w:r>
      <w:r w:rsidRPr="00D725A2">
        <w:rPr>
          <w:rFonts w:ascii="Nabi" w:hAnsi="Nabi" w:cs="Nabi"/>
          <w:b/>
          <w:bCs/>
          <w:sz w:val="20"/>
          <w:szCs w:val="20"/>
          <w:rtl/>
        </w:rPr>
        <w:t xml:space="preserve"> </w:t>
      </w:r>
      <w:r w:rsidRPr="00D725A2">
        <w:rPr>
          <w:rFonts w:ascii="Nabi" w:hAnsi="Nabi" w:cs="Nabi" w:hint="eastAsia"/>
          <w:b/>
          <w:bCs/>
          <w:sz w:val="20"/>
          <w:szCs w:val="20"/>
          <w:rtl/>
        </w:rPr>
        <w:t>إِلَى</w:t>
      </w:r>
      <w:r w:rsidRPr="00D725A2">
        <w:rPr>
          <w:rFonts w:ascii="Nabi" w:hAnsi="Nabi" w:cs="Nabi"/>
          <w:b/>
          <w:bCs/>
          <w:sz w:val="20"/>
          <w:szCs w:val="20"/>
          <w:rtl/>
        </w:rPr>
        <w:t xml:space="preserve"> </w:t>
      </w:r>
      <w:r w:rsidRPr="00D725A2">
        <w:rPr>
          <w:rFonts w:ascii="Nabi" w:hAnsi="Nabi" w:cs="Nabi" w:hint="eastAsia"/>
          <w:b/>
          <w:bCs/>
          <w:sz w:val="20"/>
          <w:szCs w:val="20"/>
          <w:rtl/>
        </w:rPr>
        <w:t>اللَّهِ</w:t>
      </w:r>
      <w:r w:rsidRPr="00D725A2">
        <w:rPr>
          <w:rFonts w:ascii="Nabi" w:hAnsi="Nabi" w:cs="Nabi"/>
          <w:b/>
          <w:bCs/>
          <w:sz w:val="20"/>
          <w:szCs w:val="20"/>
          <w:rtl/>
        </w:rPr>
        <w:t xml:space="preserve"> </w:t>
      </w:r>
      <w:r w:rsidRPr="00D725A2">
        <w:rPr>
          <w:rFonts w:ascii="Nabi" w:hAnsi="Nabi" w:cs="Nabi" w:hint="eastAsia"/>
          <w:b/>
          <w:bCs/>
          <w:sz w:val="20"/>
          <w:szCs w:val="20"/>
          <w:rtl/>
        </w:rPr>
        <w:t>ذلِكُمُ</w:t>
      </w:r>
      <w:r w:rsidRPr="00D725A2">
        <w:rPr>
          <w:rFonts w:ascii="Nabi" w:hAnsi="Nabi" w:cs="Nabi"/>
          <w:b/>
          <w:bCs/>
          <w:sz w:val="20"/>
          <w:szCs w:val="20"/>
          <w:rtl/>
        </w:rPr>
        <w:t xml:space="preserve"> </w:t>
      </w:r>
      <w:r w:rsidRPr="00D725A2">
        <w:rPr>
          <w:rFonts w:ascii="Nabi" w:hAnsi="Nabi" w:cs="Nabi" w:hint="eastAsia"/>
          <w:b/>
          <w:bCs/>
          <w:sz w:val="20"/>
          <w:szCs w:val="20"/>
          <w:rtl/>
        </w:rPr>
        <w:t>اللَّهُ</w:t>
      </w:r>
      <w:r w:rsidRPr="00D725A2">
        <w:rPr>
          <w:rFonts w:ascii="Nabi" w:hAnsi="Nabi" w:cs="Nabi"/>
          <w:b/>
          <w:bCs/>
          <w:sz w:val="20"/>
          <w:szCs w:val="20"/>
          <w:rtl/>
        </w:rPr>
        <w:t xml:space="preserve"> </w:t>
      </w:r>
      <w:r w:rsidRPr="00D725A2">
        <w:rPr>
          <w:rFonts w:ascii="Nabi" w:hAnsi="Nabi" w:cs="Nabi" w:hint="eastAsia"/>
          <w:b/>
          <w:bCs/>
          <w:sz w:val="20"/>
          <w:szCs w:val="20"/>
          <w:rtl/>
        </w:rPr>
        <w:t>رَبِّي</w:t>
      </w:r>
      <w:r w:rsidRPr="00D725A2">
        <w:rPr>
          <w:rFonts w:ascii="Nabi" w:hAnsi="Nabi" w:cs="Nabi"/>
          <w:b/>
          <w:bCs/>
          <w:sz w:val="20"/>
          <w:szCs w:val="20"/>
          <w:rtl/>
        </w:rPr>
        <w:t xml:space="preserve"> </w:t>
      </w:r>
      <w:r w:rsidRPr="00D725A2">
        <w:rPr>
          <w:rFonts w:ascii="Nabi" w:hAnsi="Nabi" w:cs="Nabi" w:hint="eastAsia"/>
          <w:b/>
          <w:bCs/>
          <w:sz w:val="20"/>
          <w:szCs w:val="20"/>
          <w:rtl/>
        </w:rPr>
        <w:t>عَلَيْهِ</w:t>
      </w:r>
      <w:r w:rsidRPr="00D725A2">
        <w:rPr>
          <w:rFonts w:ascii="Nabi" w:hAnsi="Nabi" w:cs="Nabi"/>
          <w:b/>
          <w:bCs/>
          <w:sz w:val="20"/>
          <w:szCs w:val="20"/>
          <w:rtl/>
        </w:rPr>
        <w:t xml:space="preserve"> </w:t>
      </w:r>
      <w:r w:rsidRPr="00D725A2">
        <w:rPr>
          <w:rFonts w:ascii="Nabi" w:hAnsi="Nabi" w:cs="Nabi" w:hint="eastAsia"/>
          <w:b/>
          <w:bCs/>
          <w:sz w:val="20"/>
          <w:szCs w:val="20"/>
          <w:rtl/>
        </w:rPr>
        <w:t>تَوَكَّلْتُ</w:t>
      </w:r>
      <w:r w:rsidRPr="00D725A2">
        <w:rPr>
          <w:rFonts w:ascii="Nabi" w:hAnsi="Nabi" w:cs="Nabi"/>
          <w:b/>
          <w:bCs/>
          <w:sz w:val="20"/>
          <w:szCs w:val="20"/>
          <w:rtl/>
        </w:rPr>
        <w:t xml:space="preserve"> </w:t>
      </w:r>
      <w:r w:rsidRPr="00D725A2">
        <w:rPr>
          <w:rFonts w:ascii="Nabi" w:hAnsi="Nabi" w:cs="Nabi" w:hint="eastAsia"/>
          <w:b/>
          <w:bCs/>
          <w:sz w:val="20"/>
          <w:szCs w:val="20"/>
          <w:rtl/>
        </w:rPr>
        <w:t>وَ</w:t>
      </w:r>
      <w:r w:rsidRPr="00D725A2">
        <w:rPr>
          <w:rFonts w:ascii="Nabi" w:hAnsi="Nabi" w:cs="Nabi"/>
          <w:b/>
          <w:bCs/>
          <w:sz w:val="20"/>
          <w:szCs w:val="20"/>
          <w:rtl/>
        </w:rPr>
        <w:t xml:space="preserve"> </w:t>
      </w:r>
      <w:r w:rsidRPr="00D725A2">
        <w:rPr>
          <w:rFonts w:ascii="Nabi" w:hAnsi="Nabi" w:cs="Nabi" w:hint="eastAsia"/>
          <w:b/>
          <w:bCs/>
          <w:sz w:val="20"/>
          <w:szCs w:val="20"/>
          <w:rtl/>
        </w:rPr>
        <w:t>إِلَيْهِ</w:t>
      </w:r>
      <w:r w:rsidRPr="00D725A2">
        <w:rPr>
          <w:rFonts w:ascii="Nabi" w:hAnsi="Nabi" w:cs="Nabi"/>
          <w:b/>
          <w:bCs/>
          <w:sz w:val="20"/>
          <w:szCs w:val="20"/>
          <w:rtl/>
        </w:rPr>
        <w:t xml:space="preserve"> </w:t>
      </w:r>
      <w:r w:rsidRPr="00D725A2">
        <w:rPr>
          <w:rFonts w:ascii="Nabi" w:hAnsi="Nabi" w:cs="Nabi" w:hint="eastAsia"/>
          <w:b/>
          <w:bCs/>
          <w:sz w:val="20"/>
          <w:szCs w:val="20"/>
          <w:rtl/>
        </w:rPr>
        <w:t>أُنيبُ</w:t>
      </w:r>
      <w:r>
        <w:rPr>
          <w:rFonts w:cs="2  Badr" w:hint="cs"/>
          <w:sz w:val="28"/>
          <w:szCs w:val="28"/>
          <w:rtl/>
        </w:rPr>
        <w:t>،</w:t>
      </w:r>
      <w:r>
        <w:rPr>
          <w:rStyle w:val="FootnoteReference"/>
          <w:rFonts w:cs="2  Badr"/>
          <w:sz w:val="28"/>
          <w:szCs w:val="28"/>
          <w:rtl/>
        </w:rPr>
        <w:footnoteReference w:id="7"/>
      </w:r>
      <w:r w:rsidRPr="00D725A2">
        <w:rPr>
          <w:rFonts w:cs="2  Badr"/>
          <w:sz w:val="28"/>
          <w:szCs w:val="28"/>
          <w:rtl/>
        </w:rPr>
        <w:t xml:space="preserve"> </w:t>
      </w:r>
      <w:r w:rsidR="001C16E9">
        <w:rPr>
          <w:rFonts w:cs="2  Badr" w:hint="cs"/>
          <w:sz w:val="28"/>
          <w:szCs w:val="28"/>
          <w:rtl/>
        </w:rPr>
        <w:t>( سوره مبارکه شوری آیه</w:t>
      </w:r>
      <w:r>
        <w:rPr>
          <w:rFonts w:cs="2  Badr" w:hint="cs"/>
          <w:sz w:val="28"/>
          <w:szCs w:val="28"/>
          <w:rtl/>
        </w:rPr>
        <w:t>10</w:t>
      </w:r>
      <w:r w:rsidR="001C16E9">
        <w:rPr>
          <w:rFonts w:cs="2  Badr" w:hint="cs"/>
          <w:sz w:val="28"/>
          <w:szCs w:val="28"/>
          <w:rtl/>
        </w:rPr>
        <w:t xml:space="preserve">). </w:t>
      </w:r>
    </w:p>
    <w:p w:rsidR="001C16E9" w:rsidRDefault="00D725A2" w:rsidP="00341480">
      <w:pPr>
        <w:spacing w:after="0" w:line="240" w:lineRule="auto"/>
        <w:jc w:val="both"/>
        <w:rPr>
          <w:rFonts w:cs="2  Badr"/>
          <w:sz w:val="28"/>
          <w:szCs w:val="28"/>
          <w:rtl/>
        </w:rPr>
      </w:pPr>
      <w:r w:rsidRPr="00D725A2">
        <w:rPr>
          <w:rFonts w:ascii="Nabi" w:hAnsi="Nabi" w:cs="Nabi" w:hint="eastAsia"/>
          <w:b/>
          <w:bCs/>
          <w:sz w:val="20"/>
          <w:szCs w:val="20"/>
          <w:rtl/>
        </w:rPr>
        <w:t>ذلِكُمْ</w:t>
      </w:r>
      <w:r w:rsidRPr="00D725A2">
        <w:rPr>
          <w:rFonts w:ascii="Nabi" w:hAnsi="Nabi" w:cs="Nabi"/>
          <w:b/>
          <w:bCs/>
          <w:sz w:val="20"/>
          <w:szCs w:val="20"/>
          <w:rtl/>
        </w:rPr>
        <w:t xml:space="preserve"> </w:t>
      </w:r>
      <w:r w:rsidRPr="00D725A2">
        <w:rPr>
          <w:rFonts w:ascii="Nabi" w:hAnsi="Nabi" w:cs="Nabi" w:hint="eastAsia"/>
          <w:b/>
          <w:bCs/>
          <w:sz w:val="20"/>
          <w:szCs w:val="20"/>
          <w:rtl/>
        </w:rPr>
        <w:t>بِأَنَّهُ</w:t>
      </w:r>
      <w:r w:rsidRPr="00D725A2">
        <w:rPr>
          <w:rFonts w:ascii="Nabi" w:hAnsi="Nabi" w:cs="Nabi"/>
          <w:b/>
          <w:bCs/>
          <w:sz w:val="20"/>
          <w:szCs w:val="20"/>
          <w:rtl/>
        </w:rPr>
        <w:t xml:space="preserve"> </w:t>
      </w:r>
      <w:r w:rsidRPr="00D725A2">
        <w:rPr>
          <w:rFonts w:ascii="Nabi" w:hAnsi="Nabi" w:cs="Nabi" w:hint="eastAsia"/>
          <w:b/>
          <w:bCs/>
          <w:sz w:val="20"/>
          <w:szCs w:val="20"/>
          <w:rtl/>
        </w:rPr>
        <w:t>إِذا</w:t>
      </w:r>
      <w:r w:rsidRPr="00D725A2">
        <w:rPr>
          <w:rFonts w:ascii="Nabi" w:hAnsi="Nabi" w:cs="Nabi"/>
          <w:b/>
          <w:bCs/>
          <w:sz w:val="20"/>
          <w:szCs w:val="20"/>
          <w:rtl/>
        </w:rPr>
        <w:t xml:space="preserve"> </w:t>
      </w:r>
      <w:r w:rsidRPr="00D725A2">
        <w:rPr>
          <w:rFonts w:ascii="Nabi" w:hAnsi="Nabi" w:cs="Nabi" w:hint="eastAsia"/>
          <w:b/>
          <w:bCs/>
          <w:sz w:val="20"/>
          <w:szCs w:val="20"/>
          <w:rtl/>
        </w:rPr>
        <w:t>دُعِيَ</w:t>
      </w:r>
      <w:r w:rsidRPr="00D725A2">
        <w:rPr>
          <w:rFonts w:ascii="Nabi" w:hAnsi="Nabi" w:cs="Nabi"/>
          <w:b/>
          <w:bCs/>
          <w:sz w:val="20"/>
          <w:szCs w:val="20"/>
          <w:rtl/>
        </w:rPr>
        <w:t xml:space="preserve"> </w:t>
      </w:r>
      <w:r w:rsidRPr="00D725A2">
        <w:rPr>
          <w:rFonts w:ascii="Nabi" w:hAnsi="Nabi" w:cs="Nabi" w:hint="eastAsia"/>
          <w:b/>
          <w:bCs/>
          <w:sz w:val="20"/>
          <w:szCs w:val="20"/>
          <w:rtl/>
        </w:rPr>
        <w:t>اللَّهُ</w:t>
      </w:r>
      <w:r w:rsidRPr="00D725A2">
        <w:rPr>
          <w:rFonts w:ascii="Nabi" w:hAnsi="Nabi" w:cs="Nabi"/>
          <w:b/>
          <w:bCs/>
          <w:sz w:val="20"/>
          <w:szCs w:val="20"/>
          <w:rtl/>
        </w:rPr>
        <w:t xml:space="preserve"> </w:t>
      </w:r>
      <w:r w:rsidRPr="00D725A2">
        <w:rPr>
          <w:rFonts w:ascii="Nabi" w:hAnsi="Nabi" w:cs="Nabi" w:hint="eastAsia"/>
          <w:b/>
          <w:bCs/>
          <w:sz w:val="20"/>
          <w:szCs w:val="20"/>
          <w:rtl/>
        </w:rPr>
        <w:t>وَحْدَهُ</w:t>
      </w:r>
      <w:r w:rsidRPr="00D725A2">
        <w:rPr>
          <w:rFonts w:ascii="Nabi" w:hAnsi="Nabi" w:cs="Nabi"/>
          <w:b/>
          <w:bCs/>
          <w:sz w:val="20"/>
          <w:szCs w:val="20"/>
          <w:rtl/>
        </w:rPr>
        <w:t xml:space="preserve"> </w:t>
      </w:r>
      <w:r w:rsidRPr="00D725A2">
        <w:rPr>
          <w:rFonts w:ascii="Nabi" w:hAnsi="Nabi" w:cs="Nabi" w:hint="eastAsia"/>
          <w:b/>
          <w:bCs/>
          <w:sz w:val="20"/>
          <w:szCs w:val="20"/>
          <w:rtl/>
        </w:rPr>
        <w:t>كَفَرْتُمْ</w:t>
      </w:r>
      <w:r w:rsidRPr="00D725A2">
        <w:rPr>
          <w:rFonts w:ascii="Nabi" w:hAnsi="Nabi" w:cs="Nabi"/>
          <w:b/>
          <w:bCs/>
          <w:sz w:val="20"/>
          <w:szCs w:val="20"/>
          <w:rtl/>
        </w:rPr>
        <w:t xml:space="preserve"> </w:t>
      </w:r>
      <w:r w:rsidRPr="00D725A2">
        <w:rPr>
          <w:rFonts w:ascii="Nabi" w:hAnsi="Nabi" w:cs="Nabi" w:hint="eastAsia"/>
          <w:b/>
          <w:bCs/>
          <w:sz w:val="20"/>
          <w:szCs w:val="20"/>
          <w:rtl/>
        </w:rPr>
        <w:t>وَ</w:t>
      </w:r>
      <w:r w:rsidRPr="00D725A2">
        <w:rPr>
          <w:rFonts w:ascii="Nabi" w:hAnsi="Nabi" w:cs="Nabi"/>
          <w:b/>
          <w:bCs/>
          <w:sz w:val="20"/>
          <w:szCs w:val="20"/>
          <w:rtl/>
        </w:rPr>
        <w:t xml:space="preserve"> </w:t>
      </w:r>
      <w:r w:rsidRPr="00D725A2">
        <w:rPr>
          <w:rFonts w:ascii="Nabi" w:hAnsi="Nabi" w:cs="Nabi" w:hint="eastAsia"/>
          <w:b/>
          <w:bCs/>
          <w:sz w:val="20"/>
          <w:szCs w:val="20"/>
          <w:rtl/>
        </w:rPr>
        <w:t>إِنْ</w:t>
      </w:r>
      <w:r w:rsidRPr="00D725A2">
        <w:rPr>
          <w:rFonts w:ascii="Nabi" w:hAnsi="Nabi" w:cs="Nabi"/>
          <w:b/>
          <w:bCs/>
          <w:sz w:val="20"/>
          <w:szCs w:val="20"/>
          <w:rtl/>
        </w:rPr>
        <w:t xml:space="preserve"> </w:t>
      </w:r>
      <w:r w:rsidRPr="00D725A2">
        <w:rPr>
          <w:rFonts w:ascii="Nabi" w:hAnsi="Nabi" w:cs="Nabi" w:hint="eastAsia"/>
          <w:b/>
          <w:bCs/>
          <w:sz w:val="20"/>
          <w:szCs w:val="20"/>
          <w:rtl/>
        </w:rPr>
        <w:t>يُشْرَكْ</w:t>
      </w:r>
      <w:r w:rsidRPr="00D725A2">
        <w:rPr>
          <w:rFonts w:ascii="Nabi" w:hAnsi="Nabi" w:cs="Nabi"/>
          <w:b/>
          <w:bCs/>
          <w:sz w:val="20"/>
          <w:szCs w:val="20"/>
          <w:rtl/>
        </w:rPr>
        <w:t xml:space="preserve"> </w:t>
      </w:r>
      <w:r w:rsidRPr="00D725A2">
        <w:rPr>
          <w:rFonts w:ascii="Nabi" w:hAnsi="Nabi" w:cs="Nabi" w:hint="eastAsia"/>
          <w:b/>
          <w:bCs/>
          <w:sz w:val="20"/>
          <w:szCs w:val="20"/>
          <w:rtl/>
        </w:rPr>
        <w:t>بِهِ</w:t>
      </w:r>
      <w:r w:rsidRPr="00D725A2">
        <w:rPr>
          <w:rFonts w:ascii="Nabi" w:hAnsi="Nabi" w:cs="Nabi"/>
          <w:b/>
          <w:bCs/>
          <w:sz w:val="20"/>
          <w:szCs w:val="20"/>
          <w:rtl/>
        </w:rPr>
        <w:t xml:space="preserve"> </w:t>
      </w:r>
      <w:r w:rsidRPr="00D725A2">
        <w:rPr>
          <w:rFonts w:ascii="Nabi" w:hAnsi="Nabi" w:cs="Nabi" w:hint="eastAsia"/>
          <w:b/>
          <w:bCs/>
          <w:sz w:val="20"/>
          <w:szCs w:val="20"/>
          <w:rtl/>
        </w:rPr>
        <w:t>تُؤْمِنُوا</w:t>
      </w:r>
      <w:r w:rsidRPr="00D725A2">
        <w:rPr>
          <w:rFonts w:ascii="Nabi" w:hAnsi="Nabi" w:cs="Nabi"/>
          <w:b/>
          <w:bCs/>
          <w:sz w:val="20"/>
          <w:szCs w:val="20"/>
          <w:rtl/>
        </w:rPr>
        <w:t xml:space="preserve"> </w:t>
      </w:r>
      <w:r w:rsidRPr="00D725A2">
        <w:rPr>
          <w:rFonts w:ascii="Nabi" w:hAnsi="Nabi" w:cs="Nabi" w:hint="eastAsia"/>
          <w:b/>
          <w:bCs/>
          <w:sz w:val="20"/>
          <w:szCs w:val="20"/>
          <w:rtl/>
        </w:rPr>
        <w:t>فَالْحُكْمُ</w:t>
      </w:r>
      <w:r w:rsidRPr="00D725A2">
        <w:rPr>
          <w:rFonts w:ascii="Nabi" w:hAnsi="Nabi" w:cs="Nabi"/>
          <w:b/>
          <w:bCs/>
          <w:sz w:val="20"/>
          <w:szCs w:val="20"/>
          <w:rtl/>
        </w:rPr>
        <w:t xml:space="preserve"> </w:t>
      </w:r>
      <w:r w:rsidRPr="00D725A2">
        <w:rPr>
          <w:rFonts w:ascii="Nabi" w:hAnsi="Nabi" w:cs="Nabi" w:hint="eastAsia"/>
          <w:b/>
          <w:bCs/>
          <w:sz w:val="20"/>
          <w:szCs w:val="20"/>
          <w:rtl/>
        </w:rPr>
        <w:t>لِلَّهِ</w:t>
      </w:r>
      <w:r w:rsidRPr="00D725A2">
        <w:rPr>
          <w:rFonts w:ascii="Nabi" w:hAnsi="Nabi" w:cs="Nabi"/>
          <w:b/>
          <w:bCs/>
          <w:sz w:val="20"/>
          <w:szCs w:val="20"/>
          <w:rtl/>
        </w:rPr>
        <w:t xml:space="preserve"> </w:t>
      </w:r>
      <w:r w:rsidRPr="00D725A2">
        <w:rPr>
          <w:rFonts w:ascii="Nabi" w:hAnsi="Nabi" w:cs="Nabi" w:hint="eastAsia"/>
          <w:b/>
          <w:bCs/>
          <w:sz w:val="20"/>
          <w:szCs w:val="20"/>
          <w:rtl/>
        </w:rPr>
        <w:t>الْعَلِيِّ</w:t>
      </w:r>
      <w:r w:rsidRPr="00D725A2">
        <w:rPr>
          <w:rFonts w:ascii="Nabi" w:hAnsi="Nabi" w:cs="Nabi"/>
          <w:b/>
          <w:bCs/>
          <w:sz w:val="20"/>
          <w:szCs w:val="20"/>
          <w:rtl/>
        </w:rPr>
        <w:t xml:space="preserve"> </w:t>
      </w:r>
      <w:r w:rsidRPr="00D725A2">
        <w:rPr>
          <w:rFonts w:ascii="Nabi" w:hAnsi="Nabi" w:cs="Nabi" w:hint="eastAsia"/>
          <w:b/>
          <w:bCs/>
          <w:sz w:val="20"/>
          <w:szCs w:val="20"/>
          <w:rtl/>
        </w:rPr>
        <w:t>الْكَبيرِ</w:t>
      </w:r>
      <w:r>
        <w:rPr>
          <w:rFonts w:cs="2  Badr" w:hint="cs"/>
          <w:sz w:val="28"/>
          <w:szCs w:val="28"/>
          <w:rtl/>
        </w:rPr>
        <w:t>،</w:t>
      </w:r>
      <w:r>
        <w:rPr>
          <w:rStyle w:val="FootnoteReference"/>
          <w:rFonts w:cs="2  Badr"/>
          <w:sz w:val="28"/>
          <w:szCs w:val="28"/>
          <w:rtl/>
        </w:rPr>
        <w:footnoteReference w:id="8"/>
      </w:r>
      <w:r w:rsidRPr="00D725A2">
        <w:rPr>
          <w:rFonts w:cs="2  Badr"/>
          <w:sz w:val="28"/>
          <w:szCs w:val="28"/>
          <w:rtl/>
        </w:rPr>
        <w:t xml:space="preserve"> </w:t>
      </w:r>
      <w:r w:rsidR="001C16E9">
        <w:rPr>
          <w:rFonts w:cs="2  Badr" w:hint="cs"/>
          <w:sz w:val="28"/>
          <w:szCs w:val="28"/>
          <w:rtl/>
        </w:rPr>
        <w:t>( سوره مبارکه</w:t>
      </w:r>
      <w:r>
        <w:rPr>
          <w:rFonts w:cs="2  Badr" w:hint="cs"/>
          <w:sz w:val="28"/>
          <w:szCs w:val="28"/>
          <w:rtl/>
        </w:rPr>
        <w:t xml:space="preserve"> غ</w:t>
      </w:r>
      <w:r w:rsidR="001C16E9">
        <w:rPr>
          <w:rFonts w:cs="2  Badr" w:hint="cs"/>
          <w:sz w:val="28"/>
          <w:szCs w:val="28"/>
          <w:rtl/>
        </w:rPr>
        <w:t>افر آیه 12).</w:t>
      </w:r>
      <w:r>
        <w:rPr>
          <w:rFonts w:cs="2  Badr" w:hint="cs"/>
          <w:sz w:val="28"/>
          <w:szCs w:val="28"/>
          <w:rtl/>
        </w:rPr>
        <w:t xml:space="preserve"> از </w:t>
      </w:r>
      <w:r w:rsidR="001C16E9">
        <w:rPr>
          <w:rFonts w:cs="2  Badr" w:hint="cs"/>
          <w:sz w:val="28"/>
          <w:szCs w:val="28"/>
          <w:rtl/>
        </w:rPr>
        <w:t xml:space="preserve">این قبیل آیات در قرآن داریم که حکم را انحصاراً برای خدا قرار داده، عقل هم این را </w:t>
      </w:r>
      <w:r w:rsidR="001A5208">
        <w:rPr>
          <w:rFonts w:cs="2  Badr" w:hint="cs"/>
          <w:sz w:val="28"/>
          <w:szCs w:val="28"/>
          <w:rtl/>
        </w:rPr>
        <w:t>می‌</w:t>
      </w:r>
      <w:r w:rsidR="001C16E9">
        <w:rPr>
          <w:rFonts w:cs="2  Badr" w:hint="cs"/>
          <w:sz w:val="28"/>
          <w:szCs w:val="28"/>
          <w:rtl/>
        </w:rPr>
        <w:t>پذیرد چون خالق، رازق، منعم خدای منان است،</w:t>
      </w:r>
      <w:r>
        <w:rPr>
          <w:rFonts w:cs="2  Badr" w:hint="cs"/>
          <w:sz w:val="28"/>
          <w:szCs w:val="28"/>
          <w:rtl/>
        </w:rPr>
        <w:t xml:space="preserve"> اصل حکم برای</w:t>
      </w:r>
      <w:r w:rsidR="001C16E9">
        <w:rPr>
          <w:rFonts w:cs="2  Badr" w:hint="cs"/>
          <w:sz w:val="28"/>
          <w:szCs w:val="28"/>
          <w:rtl/>
        </w:rPr>
        <w:t xml:space="preserve"> خدا است، پس این بحثی نیست. </w:t>
      </w:r>
    </w:p>
    <w:p w:rsidR="00156360" w:rsidRDefault="001C16E9" w:rsidP="00341480">
      <w:pPr>
        <w:spacing w:after="0" w:line="240" w:lineRule="auto"/>
        <w:jc w:val="both"/>
        <w:rPr>
          <w:rFonts w:cs="2  Badr"/>
          <w:sz w:val="28"/>
          <w:szCs w:val="28"/>
          <w:rtl/>
        </w:rPr>
      </w:pPr>
      <w:r>
        <w:rPr>
          <w:rFonts w:cs="2  Badr" w:hint="cs"/>
          <w:sz w:val="28"/>
          <w:szCs w:val="28"/>
          <w:rtl/>
        </w:rPr>
        <w:t xml:space="preserve">حالا در آیه دارد </w:t>
      </w:r>
      <w:r w:rsidR="00D725A2">
        <w:rPr>
          <w:rFonts w:cs="2  Badr" w:hint="cs"/>
          <w:sz w:val="28"/>
          <w:szCs w:val="28"/>
          <w:rtl/>
        </w:rPr>
        <w:t>این حکم را که به ذات برای</w:t>
      </w:r>
      <w:r>
        <w:rPr>
          <w:rFonts w:cs="2  Badr" w:hint="cs"/>
          <w:sz w:val="28"/>
          <w:szCs w:val="28"/>
          <w:rtl/>
        </w:rPr>
        <w:t xml:space="preserve"> خداوند است</w:t>
      </w:r>
      <w:r w:rsidR="00D725A2">
        <w:rPr>
          <w:rFonts w:cs="2  Badr" w:hint="cs"/>
          <w:sz w:val="28"/>
          <w:szCs w:val="28"/>
          <w:rtl/>
        </w:rPr>
        <w:t>، بالعرض برای بعضی</w:t>
      </w:r>
      <w:r w:rsidR="00D725A2">
        <w:rPr>
          <w:rFonts w:cs="2  Badr" w:hint="eastAsia"/>
          <w:sz w:val="28"/>
          <w:szCs w:val="28"/>
          <w:rtl/>
        </w:rPr>
        <w:t>‌</w:t>
      </w:r>
      <w:r>
        <w:rPr>
          <w:rFonts w:cs="2  Badr" w:hint="cs"/>
          <w:sz w:val="28"/>
          <w:szCs w:val="28"/>
          <w:rtl/>
        </w:rPr>
        <w:t>ها ا</w:t>
      </w:r>
      <w:r w:rsidR="00D725A2">
        <w:rPr>
          <w:rFonts w:cs="2  Badr" w:hint="cs"/>
          <w:sz w:val="28"/>
          <w:szCs w:val="28"/>
          <w:rtl/>
        </w:rPr>
        <w:t>ین حکم را ثابت کرده و آن پیامبر</w:t>
      </w:r>
      <w:r>
        <w:rPr>
          <w:rFonts w:cs="2  Badr" w:hint="cs"/>
          <w:sz w:val="28"/>
          <w:szCs w:val="28"/>
          <w:rtl/>
        </w:rPr>
        <w:t>اکرم و ائمه معصومین هست</w:t>
      </w:r>
      <w:r w:rsidR="00D725A2">
        <w:rPr>
          <w:rFonts w:cs="2  Badr" w:hint="cs"/>
          <w:sz w:val="28"/>
          <w:szCs w:val="28"/>
          <w:rtl/>
        </w:rPr>
        <w:t>ند،</w:t>
      </w:r>
      <w:r>
        <w:rPr>
          <w:rFonts w:cs="2  Badr" w:hint="cs"/>
          <w:sz w:val="28"/>
          <w:szCs w:val="28"/>
          <w:rtl/>
        </w:rPr>
        <w:t xml:space="preserve"> حالا ببینید، درباره پ</w:t>
      </w:r>
      <w:r w:rsidR="00D725A2">
        <w:rPr>
          <w:rFonts w:cs="2  Badr" w:hint="cs"/>
          <w:sz w:val="28"/>
          <w:szCs w:val="28"/>
          <w:rtl/>
        </w:rPr>
        <w:t>یامبر</w:t>
      </w:r>
      <w:r>
        <w:rPr>
          <w:rFonts w:cs="2  Badr" w:hint="cs"/>
          <w:sz w:val="28"/>
          <w:szCs w:val="28"/>
          <w:rtl/>
        </w:rPr>
        <w:t>اکرم</w:t>
      </w:r>
      <w:r w:rsidR="00156360" w:rsidRPr="00156360">
        <w:rPr>
          <w:rFonts w:hint="eastAsia"/>
          <w:rtl/>
        </w:rPr>
        <w:t xml:space="preserve"> </w:t>
      </w:r>
      <w:r w:rsidR="00156360" w:rsidRPr="00156360">
        <w:rPr>
          <w:rFonts w:ascii="Nabi" w:hAnsi="Nabi" w:cs="Nabi" w:hint="eastAsia"/>
          <w:b/>
          <w:bCs/>
          <w:sz w:val="20"/>
          <w:szCs w:val="20"/>
          <w:rtl/>
        </w:rPr>
        <w:t>النَّبِيُّ</w:t>
      </w:r>
      <w:r w:rsidR="00156360" w:rsidRPr="00156360">
        <w:rPr>
          <w:rFonts w:ascii="Nabi" w:hAnsi="Nabi" w:cs="Nabi"/>
          <w:b/>
          <w:bCs/>
          <w:sz w:val="20"/>
          <w:szCs w:val="20"/>
          <w:rtl/>
        </w:rPr>
        <w:t xml:space="preserve"> </w:t>
      </w:r>
      <w:r w:rsidR="00156360" w:rsidRPr="00156360">
        <w:rPr>
          <w:rFonts w:ascii="Nabi" w:hAnsi="Nabi" w:cs="Nabi" w:hint="eastAsia"/>
          <w:b/>
          <w:bCs/>
          <w:sz w:val="20"/>
          <w:szCs w:val="20"/>
          <w:rtl/>
        </w:rPr>
        <w:t>أَوْلى‏</w:t>
      </w:r>
      <w:r w:rsidR="00156360" w:rsidRPr="00156360">
        <w:rPr>
          <w:rFonts w:ascii="Nabi" w:hAnsi="Nabi" w:cs="Nabi"/>
          <w:b/>
          <w:bCs/>
          <w:sz w:val="20"/>
          <w:szCs w:val="20"/>
          <w:rtl/>
        </w:rPr>
        <w:t xml:space="preserve"> </w:t>
      </w:r>
      <w:r w:rsidR="00156360" w:rsidRPr="00156360">
        <w:rPr>
          <w:rFonts w:ascii="Nabi" w:hAnsi="Nabi" w:cs="Nabi" w:hint="eastAsia"/>
          <w:b/>
          <w:bCs/>
          <w:sz w:val="20"/>
          <w:szCs w:val="20"/>
          <w:rtl/>
        </w:rPr>
        <w:t>بِالْمُؤْمِنينَ</w:t>
      </w:r>
      <w:r w:rsidR="00156360" w:rsidRPr="00156360">
        <w:rPr>
          <w:rFonts w:ascii="Nabi" w:hAnsi="Nabi" w:cs="Nabi"/>
          <w:b/>
          <w:bCs/>
          <w:sz w:val="20"/>
          <w:szCs w:val="20"/>
          <w:rtl/>
        </w:rPr>
        <w:t xml:space="preserve"> </w:t>
      </w:r>
      <w:r w:rsidR="00156360" w:rsidRPr="00156360">
        <w:rPr>
          <w:rFonts w:ascii="Nabi" w:hAnsi="Nabi" w:cs="Nabi" w:hint="eastAsia"/>
          <w:b/>
          <w:bCs/>
          <w:sz w:val="20"/>
          <w:szCs w:val="20"/>
          <w:rtl/>
        </w:rPr>
        <w:t>مِنْ</w:t>
      </w:r>
      <w:r w:rsidR="00156360" w:rsidRPr="00156360">
        <w:rPr>
          <w:rFonts w:ascii="Nabi" w:hAnsi="Nabi" w:cs="Nabi"/>
          <w:b/>
          <w:bCs/>
          <w:sz w:val="20"/>
          <w:szCs w:val="20"/>
          <w:rtl/>
        </w:rPr>
        <w:t xml:space="preserve"> </w:t>
      </w:r>
      <w:r w:rsidR="00156360" w:rsidRPr="00156360">
        <w:rPr>
          <w:rFonts w:ascii="Nabi" w:hAnsi="Nabi" w:cs="Nabi" w:hint="eastAsia"/>
          <w:b/>
          <w:bCs/>
          <w:sz w:val="20"/>
          <w:szCs w:val="20"/>
          <w:rtl/>
        </w:rPr>
        <w:t>أَنْفُسِهِمْ</w:t>
      </w:r>
      <w:r w:rsidR="00156360" w:rsidRPr="00156360">
        <w:rPr>
          <w:rFonts w:ascii="Nabi" w:hAnsi="Nabi" w:cs="Nabi"/>
          <w:b/>
          <w:bCs/>
          <w:sz w:val="20"/>
          <w:szCs w:val="20"/>
          <w:rtl/>
        </w:rPr>
        <w:t xml:space="preserve"> </w:t>
      </w:r>
      <w:r w:rsidR="00156360" w:rsidRPr="00156360">
        <w:rPr>
          <w:rFonts w:ascii="Nabi" w:hAnsi="Nabi" w:cs="Nabi" w:hint="eastAsia"/>
          <w:b/>
          <w:bCs/>
          <w:sz w:val="20"/>
          <w:szCs w:val="20"/>
          <w:rtl/>
        </w:rPr>
        <w:t>وَ</w:t>
      </w:r>
      <w:r w:rsidR="00156360" w:rsidRPr="00156360">
        <w:rPr>
          <w:rFonts w:ascii="Nabi" w:hAnsi="Nabi" w:cs="Nabi"/>
          <w:b/>
          <w:bCs/>
          <w:sz w:val="20"/>
          <w:szCs w:val="20"/>
          <w:rtl/>
        </w:rPr>
        <w:t xml:space="preserve"> </w:t>
      </w:r>
      <w:r w:rsidR="00156360" w:rsidRPr="00156360">
        <w:rPr>
          <w:rFonts w:ascii="Nabi" w:hAnsi="Nabi" w:cs="Nabi" w:hint="eastAsia"/>
          <w:b/>
          <w:bCs/>
          <w:sz w:val="20"/>
          <w:szCs w:val="20"/>
          <w:rtl/>
        </w:rPr>
        <w:t>أَزْواجُهُ</w:t>
      </w:r>
      <w:r w:rsidR="00156360" w:rsidRPr="00156360">
        <w:rPr>
          <w:rFonts w:ascii="Nabi" w:hAnsi="Nabi" w:cs="Nabi"/>
          <w:b/>
          <w:bCs/>
          <w:sz w:val="20"/>
          <w:szCs w:val="20"/>
          <w:rtl/>
        </w:rPr>
        <w:t xml:space="preserve"> </w:t>
      </w:r>
      <w:r w:rsidR="00156360" w:rsidRPr="00156360">
        <w:rPr>
          <w:rFonts w:ascii="Nabi" w:hAnsi="Nabi" w:cs="Nabi" w:hint="eastAsia"/>
          <w:b/>
          <w:bCs/>
          <w:sz w:val="20"/>
          <w:szCs w:val="20"/>
          <w:rtl/>
        </w:rPr>
        <w:t>أُمَّهاتُهُمْ</w:t>
      </w:r>
      <w:r w:rsidR="00156360" w:rsidRPr="00156360">
        <w:rPr>
          <w:rFonts w:ascii="Nabi" w:hAnsi="Nabi" w:cs="Nabi"/>
          <w:b/>
          <w:bCs/>
          <w:sz w:val="20"/>
          <w:szCs w:val="20"/>
          <w:rtl/>
        </w:rPr>
        <w:t xml:space="preserve"> </w:t>
      </w:r>
      <w:r w:rsidR="00156360" w:rsidRPr="00156360">
        <w:rPr>
          <w:rFonts w:ascii="Nabi" w:hAnsi="Nabi" w:cs="Nabi" w:hint="eastAsia"/>
          <w:b/>
          <w:bCs/>
          <w:sz w:val="20"/>
          <w:szCs w:val="20"/>
          <w:rtl/>
        </w:rPr>
        <w:t>وَ</w:t>
      </w:r>
      <w:r w:rsidR="00156360" w:rsidRPr="00156360">
        <w:rPr>
          <w:rFonts w:ascii="Nabi" w:hAnsi="Nabi" w:cs="Nabi"/>
          <w:b/>
          <w:bCs/>
          <w:sz w:val="20"/>
          <w:szCs w:val="20"/>
          <w:rtl/>
        </w:rPr>
        <w:t xml:space="preserve"> </w:t>
      </w:r>
      <w:r w:rsidR="00156360" w:rsidRPr="00156360">
        <w:rPr>
          <w:rFonts w:ascii="Nabi" w:hAnsi="Nabi" w:cs="Nabi" w:hint="eastAsia"/>
          <w:b/>
          <w:bCs/>
          <w:sz w:val="20"/>
          <w:szCs w:val="20"/>
          <w:rtl/>
        </w:rPr>
        <w:t>أُولُوا</w:t>
      </w:r>
      <w:r w:rsidR="00156360" w:rsidRPr="00156360">
        <w:rPr>
          <w:rFonts w:ascii="Nabi" w:hAnsi="Nabi" w:cs="Nabi"/>
          <w:b/>
          <w:bCs/>
          <w:sz w:val="20"/>
          <w:szCs w:val="20"/>
          <w:rtl/>
        </w:rPr>
        <w:t xml:space="preserve"> </w:t>
      </w:r>
      <w:r w:rsidR="00156360" w:rsidRPr="00156360">
        <w:rPr>
          <w:rFonts w:ascii="Nabi" w:hAnsi="Nabi" w:cs="Nabi" w:hint="eastAsia"/>
          <w:b/>
          <w:bCs/>
          <w:sz w:val="20"/>
          <w:szCs w:val="20"/>
          <w:rtl/>
        </w:rPr>
        <w:t>الْأَرْحامِ</w:t>
      </w:r>
      <w:r w:rsidR="00156360" w:rsidRPr="00156360">
        <w:rPr>
          <w:rFonts w:ascii="Nabi" w:hAnsi="Nabi" w:cs="Nabi"/>
          <w:b/>
          <w:bCs/>
          <w:sz w:val="20"/>
          <w:szCs w:val="20"/>
          <w:rtl/>
        </w:rPr>
        <w:t xml:space="preserve"> </w:t>
      </w:r>
      <w:r w:rsidR="00156360" w:rsidRPr="00156360">
        <w:rPr>
          <w:rFonts w:ascii="Nabi" w:hAnsi="Nabi" w:cs="Nabi" w:hint="eastAsia"/>
          <w:b/>
          <w:bCs/>
          <w:sz w:val="20"/>
          <w:szCs w:val="20"/>
          <w:rtl/>
        </w:rPr>
        <w:t>بَعْضُهُمْ</w:t>
      </w:r>
      <w:r w:rsidR="00156360" w:rsidRPr="00156360">
        <w:rPr>
          <w:rFonts w:ascii="Nabi" w:hAnsi="Nabi" w:cs="Nabi"/>
          <w:b/>
          <w:bCs/>
          <w:sz w:val="20"/>
          <w:szCs w:val="20"/>
          <w:rtl/>
        </w:rPr>
        <w:t xml:space="preserve"> </w:t>
      </w:r>
      <w:r w:rsidR="00156360" w:rsidRPr="00156360">
        <w:rPr>
          <w:rFonts w:ascii="Nabi" w:hAnsi="Nabi" w:cs="Nabi" w:hint="eastAsia"/>
          <w:b/>
          <w:bCs/>
          <w:sz w:val="20"/>
          <w:szCs w:val="20"/>
          <w:rtl/>
        </w:rPr>
        <w:t>أَوْلى‏</w:t>
      </w:r>
      <w:r w:rsidR="00156360" w:rsidRPr="00156360">
        <w:rPr>
          <w:rFonts w:ascii="Nabi" w:hAnsi="Nabi" w:cs="Nabi"/>
          <w:b/>
          <w:bCs/>
          <w:sz w:val="20"/>
          <w:szCs w:val="20"/>
          <w:rtl/>
        </w:rPr>
        <w:t xml:space="preserve"> </w:t>
      </w:r>
      <w:r w:rsidR="00156360" w:rsidRPr="00156360">
        <w:rPr>
          <w:rFonts w:ascii="Nabi" w:hAnsi="Nabi" w:cs="Nabi" w:hint="eastAsia"/>
          <w:b/>
          <w:bCs/>
          <w:sz w:val="20"/>
          <w:szCs w:val="20"/>
          <w:rtl/>
        </w:rPr>
        <w:t>بِبَعْضٍ</w:t>
      </w:r>
      <w:r w:rsidR="00156360" w:rsidRPr="00156360">
        <w:rPr>
          <w:rFonts w:ascii="Nabi" w:hAnsi="Nabi" w:cs="Nabi"/>
          <w:b/>
          <w:bCs/>
          <w:sz w:val="20"/>
          <w:szCs w:val="20"/>
          <w:rtl/>
        </w:rPr>
        <w:t xml:space="preserve"> </w:t>
      </w:r>
      <w:r w:rsidR="00156360" w:rsidRPr="00156360">
        <w:rPr>
          <w:rFonts w:ascii="Nabi" w:hAnsi="Nabi" w:cs="Nabi" w:hint="eastAsia"/>
          <w:b/>
          <w:bCs/>
          <w:sz w:val="20"/>
          <w:szCs w:val="20"/>
          <w:rtl/>
        </w:rPr>
        <w:t>في‏</w:t>
      </w:r>
      <w:r w:rsidR="00156360" w:rsidRPr="00156360">
        <w:rPr>
          <w:rFonts w:ascii="Nabi" w:hAnsi="Nabi" w:cs="Nabi"/>
          <w:b/>
          <w:bCs/>
          <w:sz w:val="20"/>
          <w:szCs w:val="20"/>
          <w:rtl/>
        </w:rPr>
        <w:t xml:space="preserve"> </w:t>
      </w:r>
      <w:r w:rsidR="00156360" w:rsidRPr="00156360">
        <w:rPr>
          <w:rFonts w:ascii="Nabi" w:hAnsi="Nabi" w:cs="Nabi" w:hint="eastAsia"/>
          <w:b/>
          <w:bCs/>
          <w:sz w:val="20"/>
          <w:szCs w:val="20"/>
          <w:rtl/>
        </w:rPr>
        <w:t>كِتابِ</w:t>
      </w:r>
      <w:r w:rsidR="00156360" w:rsidRPr="00156360">
        <w:rPr>
          <w:rFonts w:ascii="Nabi" w:hAnsi="Nabi" w:cs="Nabi"/>
          <w:b/>
          <w:bCs/>
          <w:sz w:val="20"/>
          <w:szCs w:val="20"/>
          <w:rtl/>
        </w:rPr>
        <w:t xml:space="preserve"> </w:t>
      </w:r>
      <w:r w:rsidR="00156360" w:rsidRPr="00156360">
        <w:rPr>
          <w:rFonts w:ascii="Nabi" w:hAnsi="Nabi" w:cs="Nabi" w:hint="eastAsia"/>
          <w:b/>
          <w:bCs/>
          <w:sz w:val="20"/>
          <w:szCs w:val="20"/>
          <w:rtl/>
        </w:rPr>
        <w:t>اللَّهِ</w:t>
      </w:r>
      <w:r w:rsidR="00156360" w:rsidRPr="00156360">
        <w:rPr>
          <w:rFonts w:ascii="Nabi" w:hAnsi="Nabi" w:cs="Nabi"/>
          <w:b/>
          <w:bCs/>
          <w:sz w:val="20"/>
          <w:szCs w:val="20"/>
          <w:rtl/>
        </w:rPr>
        <w:t xml:space="preserve"> </w:t>
      </w:r>
      <w:r w:rsidR="00156360" w:rsidRPr="00156360">
        <w:rPr>
          <w:rFonts w:ascii="Nabi" w:hAnsi="Nabi" w:cs="Nabi" w:hint="eastAsia"/>
          <w:b/>
          <w:bCs/>
          <w:sz w:val="20"/>
          <w:szCs w:val="20"/>
          <w:rtl/>
        </w:rPr>
        <w:t>مِنَ</w:t>
      </w:r>
      <w:r w:rsidR="00156360" w:rsidRPr="00156360">
        <w:rPr>
          <w:rFonts w:ascii="Nabi" w:hAnsi="Nabi" w:cs="Nabi"/>
          <w:b/>
          <w:bCs/>
          <w:sz w:val="20"/>
          <w:szCs w:val="20"/>
          <w:rtl/>
        </w:rPr>
        <w:t xml:space="preserve"> </w:t>
      </w:r>
      <w:r w:rsidR="00156360" w:rsidRPr="00156360">
        <w:rPr>
          <w:rFonts w:ascii="Nabi" w:hAnsi="Nabi" w:cs="Nabi" w:hint="eastAsia"/>
          <w:b/>
          <w:bCs/>
          <w:sz w:val="20"/>
          <w:szCs w:val="20"/>
          <w:rtl/>
        </w:rPr>
        <w:t>الْمُؤْمِنينَ</w:t>
      </w:r>
      <w:r w:rsidR="00156360" w:rsidRPr="00156360">
        <w:rPr>
          <w:rFonts w:ascii="Nabi" w:hAnsi="Nabi" w:cs="Nabi"/>
          <w:b/>
          <w:bCs/>
          <w:sz w:val="20"/>
          <w:szCs w:val="20"/>
          <w:rtl/>
        </w:rPr>
        <w:t xml:space="preserve"> </w:t>
      </w:r>
      <w:r w:rsidR="00156360" w:rsidRPr="00156360">
        <w:rPr>
          <w:rFonts w:ascii="Nabi" w:hAnsi="Nabi" w:cs="Nabi" w:hint="eastAsia"/>
          <w:b/>
          <w:bCs/>
          <w:sz w:val="20"/>
          <w:szCs w:val="20"/>
          <w:rtl/>
        </w:rPr>
        <w:t>وَ</w:t>
      </w:r>
      <w:r w:rsidR="00156360" w:rsidRPr="00156360">
        <w:rPr>
          <w:rFonts w:ascii="Nabi" w:hAnsi="Nabi" w:cs="Nabi"/>
          <w:b/>
          <w:bCs/>
          <w:sz w:val="20"/>
          <w:szCs w:val="20"/>
          <w:rtl/>
        </w:rPr>
        <w:t xml:space="preserve"> </w:t>
      </w:r>
      <w:r w:rsidR="00156360" w:rsidRPr="00156360">
        <w:rPr>
          <w:rFonts w:ascii="Nabi" w:hAnsi="Nabi" w:cs="Nabi" w:hint="eastAsia"/>
          <w:b/>
          <w:bCs/>
          <w:sz w:val="20"/>
          <w:szCs w:val="20"/>
          <w:rtl/>
        </w:rPr>
        <w:t>الْمُهاجِرينَ</w:t>
      </w:r>
      <w:r w:rsidR="00156360" w:rsidRPr="00156360">
        <w:rPr>
          <w:rFonts w:ascii="Nabi" w:hAnsi="Nabi" w:cs="Nabi"/>
          <w:b/>
          <w:bCs/>
          <w:sz w:val="20"/>
          <w:szCs w:val="20"/>
          <w:rtl/>
        </w:rPr>
        <w:t xml:space="preserve"> </w:t>
      </w:r>
      <w:r w:rsidR="00156360" w:rsidRPr="00156360">
        <w:rPr>
          <w:rFonts w:ascii="Nabi" w:hAnsi="Nabi" w:cs="Nabi" w:hint="eastAsia"/>
          <w:b/>
          <w:bCs/>
          <w:sz w:val="20"/>
          <w:szCs w:val="20"/>
          <w:rtl/>
        </w:rPr>
        <w:t>إِلاَّ</w:t>
      </w:r>
      <w:r w:rsidR="00156360" w:rsidRPr="00156360">
        <w:rPr>
          <w:rFonts w:ascii="Nabi" w:hAnsi="Nabi" w:cs="Nabi"/>
          <w:b/>
          <w:bCs/>
          <w:sz w:val="20"/>
          <w:szCs w:val="20"/>
          <w:rtl/>
        </w:rPr>
        <w:t xml:space="preserve"> </w:t>
      </w:r>
      <w:r w:rsidR="00156360" w:rsidRPr="00156360">
        <w:rPr>
          <w:rFonts w:ascii="Nabi" w:hAnsi="Nabi" w:cs="Nabi" w:hint="eastAsia"/>
          <w:b/>
          <w:bCs/>
          <w:sz w:val="20"/>
          <w:szCs w:val="20"/>
          <w:rtl/>
        </w:rPr>
        <w:t>أَنْ</w:t>
      </w:r>
      <w:r w:rsidR="00156360" w:rsidRPr="00156360">
        <w:rPr>
          <w:rFonts w:ascii="Nabi" w:hAnsi="Nabi" w:cs="Nabi"/>
          <w:b/>
          <w:bCs/>
          <w:sz w:val="20"/>
          <w:szCs w:val="20"/>
          <w:rtl/>
        </w:rPr>
        <w:t xml:space="preserve"> </w:t>
      </w:r>
      <w:r w:rsidR="00156360" w:rsidRPr="00156360">
        <w:rPr>
          <w:rFonts w:ascii="Nabi" w:hAnsi="Nabi" w:cs="Nabi" w:hint="eastAsia"/>
          <w:b/>
          <w:bCs/>
          <w:sz w:val="20"/>
          <w:szCs w:val="20"/>
          <w:rtl/>
        </w:rPr>
        <w:t>تَفْعَلُوا</w:t>
      </w:r>
      <w:r w:rsidR="00156360" w:rsidRPr="00156360">
        <w:rPr>
          <w:rFonts w:ascii="Nabi" w:hAnsi="Nabi" w:cs="Nabi"/>
          <w:b/>
          <w:bCs/>
          <w:sz w:val="20"/>
          <w:szCs w:val="20"/>
          <w:rtl/>
        </w:rPr>
        <w:t xml:space="preserve"> </w:t>
      </w:r>
      <w:r w:rsidR="00156360" w:rsidRPr="00156360">
        <w:rPr>
          <w:rFonts w:ascii="Nabi" w:hAnsi="Nabi" w:cs="Nabi" w:hint="eastAsia"/>
          <w:b/>
          <w:bCs/>
          <w:sz w:val="20"/>
          <w:szCs w:val="20"/>
          <w:rtl/>
        </w:rPr>
        <w:t>إِلى‏</w:t>
      </w:r>
      <w:r w:rsidR="00156360" w:rsidRPr="00156360">
        <w:rPr>
          <w:rFonts w:ascii="Nabi" w:hAnsi="Nabi" w:cs="Nabi"/>
          <w:b/>
          <w:bCs/>
          <w:sz w:val="20"/>
          <w:szCs w:val="20"/>
          <w:rtl/>
        </w:rPr>
        <w:t xml:space="preserve"> </w:t>
      </w:r>
      <w:r w:rsidR="00156360" w:rsidRPr="00156360">
        <w:rPr>
          <w:rFonts w:ascii="Nabi" w:hAnsi="Nabi" w:cs="Nabi" w:hint="eastAsia"/>
          <w:b/>
          <w:bCs/>
          <w:sz w:val="20"/>
          <w:szCs w:val="20"/>
          <w:rtl/>
        </w:rPr>
        <w:t>أَوْلِيائِكُمْ</w:t>
      </w:r>
      <w:r w:rsidR="00156360" w:rsidRPr="00156360">
        <w:rPr>
          <w:rFonts w:ascii="Nabi" w:hAnsi="Nabi" w:cs="Nabi"/>
          <w:b/>
          <w:bCs/>
          <w:sz w:val="20"/>
          <w:szCs w:val="20"/>
          <w:rtl/>
        </w:rPr>
        <w:t xml:space="preserve"> </w:t>
      </w:r>
      <w:r w:rsidR="00156360" w:rsidRPr="00156360">
        <w:rPr>
          <w:rFonts w:ascii="Nabi" w:hAnsi="Nabi" w:cs="Nabi" w:hint="eastAsia"/>
          <w:b/>
          <w:bCs/>
          <w:sz w:val="20"/>
          <w:szCs w:val="20"/>
          <w:rtl/>
        </w:rPr>
        <w:t>مَعْرُوفاً</w:t>
      </w:r>
      <w:r w:rsidR="00156360" w:rsidRPr="00156360">
        <w:rPr>
          <w:rFonts w:ascii="Nabi" w:hAnsi="Nabi" w:cs="Nabi"/>
          <w:b/>
          <w:bCs/>
          <w:sz w:val="20"/>
          <w:szCs w:val="20"/>
          <w:rtl/>
        </w:rPr>
        <w:t xml:space="preserve"> </w:t>
      </w:r>
      <w:r w:rsidR="00156360" w:rsidRPr="00156360">
        <w:rPr>
          <w:rFonts w:ascii="Nabi" w:hAnsi="Nabi" w:cs="Nabi" w:hint="eastAsia"/>
          <w:b/>
          <w:bCs/>
          <w:sz w:val="20"/>
          <w:szCs w:val="20"/>
          <w:rtl/>
        </w:rPr>
        <w:t>كانَ</w:t>
      </w:r>
      <w:r w:rsidR="00156360" w:rsidRPr="00156360">
        <w:rPr>
          <w:rFonts w:ascii="Nabi" w:hAnsi="Nabi" w:cs="Nabi"/>
          <w:b/>
          <w:bCs/>
          <w:sz w:val="20"/>
          <w:szCs w:val="20"/>
          <w:rtl/>
        </w:rPr>
        <w:t xml:space="preserve"> </w:t>
      </w:r>
      <w:r w:rsidR="00156360" w:rsidRPr="00156360">
        <w:rPr>
          <w:rFonts w:ascii="Nabi" w:hAnsi="Nabi" w:cs="Nabi" w:hint="eastAsia"/>
          <w:b/>
          <w:bCs/>
          <w:sz w:val="20"/>
          <w:szCs w:val="20"/>
          <w:rtl/>
        </w:rPr>
        <w:t>ذلِكَ</w:t>
      </w:r>
      <w:r w:rsidR="00156360" w:rsidRPr="00156360">
        <w:rPr>
          <w:rFonts w:ascii="Nabi" w:hAnsi="Nabi" w:cs="Nabi"/>
          <w:b/>
          <w:bCs/>
          <w:sz w:val="20"/>
          <w:szCs w:val="20"/>
          <w:rtl/>
        </w:rPr>
        <w:t xml:space="preserve"> </w:t>
      </w:r>
      <w:r w:rsidR="00156360" w:rsidRPr="00156360">
        <w:rPr>
          <w:rFonts w:ascii="Nabi" w:hAnsi="Nabi" w:cs="Nabi" w:hint="eastAsia"/>
          <w:b/>
          <w:bCs/>
          <w:sz w:val="20"/>
          <w:szCs w:val="20"/>
          <w:rtl/>
        </w:rPr>
        <w:t>فِي</w:t>
      </w:r>
      <w:r w:rsidR="00156360" w:rsidRPr="00156360">
        <w:rPr>
          <w:rFonts w:ascii="Nabi" w:hAnsi="Nabi" w:cs="Nabi"/>
          <w:b/>
          <w:bCs/>
          <w:sz w:val="20"/>
          <w:szCs w:val="20"/>
          <w:rtl/>
        </w:rPr>
        <w:t xml:space="preserve"> </w:t>
      </w:r>
      <w:r w:rsidR="00156360" w:rsidRPr="00156360">
        <w:rPr>
          <w:rFonts w:ascii="Nabi" w:hAnsi="Nabi" w:cs="Nabi" w:hint="eastAsia"/>
          <w:b/>
          <w:bCs/>
          <w:sz w:val="20"/>
          <w:szCs w:val="20"/>
          <w:rtl/>
        </w:rPr>
        <w:t>الْكِتابِ</w:t>
      </w:r>
      <w:r w:rsidR="00156360" w:rsidRPr="00156360">
        <w:rPr>
          <w:rFonts w:ascii="Nabi" w:hAnsi="Nabi" w:cs="Nabi"/>
          <w:b/>
          <w:bCs/>
          <w:sz w:val="20"/>
          <w:szCs w:val="20"/>
          <w:rtl/>
        </w:rPr>
        <w:t xml:space="preserve"> </w:t>
      </w:r>
      <w:r w:rsidR="00156360" w:rsidRPr="00156360">
        <w:rPr>
          <w:rFonts w:ascii="Nabi" w:hAnsi="Nabi" w:cs="Nabi" w:hint="eastAsia"/>
          <w:b/>
          <w:bCs/>
          <w:sz w:val="20"/>
          <w:szCs w:val="20"/>
          <w:rtl/>
        </w:rPr>
        <w:t>مَسْطُوراً</w:t>
      </w:r>
      <w:r w:rsidR="00156360">
        <w:rPr>
          <w:rFonts w:cs="2  Badr" w:hint="cs"/>
          <w:sz w:val="28"/>
          <w:szCs w:val="28"/>
          <w:rtl/>
        </w:rPr>
        <w:t>،</w:t>
      </w:r>
      <w:r w:rsidR="00156360">
        <w:rPr>
          <w:rStyle w:val="FootnoteReference"/>
          <w:rFonts w:cs="2  Badr"/>
          <w:sz w:val="28"/>
          <w:szCs w:val="28"/>
          <w:rtl/>
        </w:rPr>
        <w:footnoteReference w:id="9"/>
      </w:r>
      <w:r w:rsidR="00156360" w:rsidRPr="00156360">
        <w:rPr>
          <w:rFonts w:cs="2  Badr"/>
          <w:sz w:val="28"/>
          <w:szCs w:val="28"/>
          <w:rtl/>
        </w:rPr>
        <w:t xml:space="preserve"> </w:t>
      </w:r>
      <w:r w:rsidR="00156360">
        <w:rPr>
          <w:rFonts w:cs="2  Badr" w:hint="cs"/>
          <w:sz w:val="28"/>
          <w:szCs w:val="28"/>
          <w:rtl/>
        </w:rPr>
        <w:t>(سوره مبارکه احزاب آیه6</w:t>
      </w:r>
      <w:r>
        <w:rPr>
          <w:rFonts w:cs="2  Badr" w:hint="cs"/>
          <w:sz w:val="28"/>
          <w:szCs w:val="28"/>
          <w:rtl/>
        </w:rPr>
        <w:t xml:space="preserve">). </w:t>
      </w:r>
    </w:p>
    <w:p w:rsidR="00156360" w:rsidRDefault="00156360" w:rsidP="00341480">
      <w:pPr>
        <w:spacing w:after="0" w:line="240" w:lineRule="auto"/>
        <w:jc w:val="both"/>
        <w:rPr>
          <w:rFonts w:cs="2  Badr"/>
          <w:sz w:val="28"/>
          <w:szCs w:val="28"/>
          <w:rtl/>
        </w:rPr>
      </w:pPr>
      <w:r w:rsidRPr="00156360">
        <w:rPr>
          <w:rFonts w:ascii="Nabi" w:hAnsi="Nabi" w:cs="Nabi"/>
          <w:b/>
          <w:bCs/>
          <w:sz w:val="20"/>
          <w:szCs w:val="20"/>
          <w:rtl/>
        </w:rPr>
        <w:t>وَ ما أَرْسَلْنا مِنْ رَسُولٍ إِلاَّ لِيُطاعَ بِإِذْنِ اللَّهِ وَ لَوْ أَنَّهُمْ إِذْ ظَلَمُوا أَنْفُسَهُمْ جاؤُكَ فَاسْتَغْفَرُوا اللَّهَ وَ اسْتَغْفَرَ لَهُمُ الرَّسُولُ لَوَجَدُوا اللَّهَ تَوَّاباً رَحيماً</w:t>
      </w:r>
      <w:r w:rsidR="001C16E9">
        <w:rPr>
          <w:rFonts w:cs="2  Badr" w:hint="cs"/>
          <w:sz w:val="28"/>
          <w:szCs w:val="28"/>
          <w:rtl/>
        </w:rPr>
        <w:t>،</w:t>
      </w:r>
      <w:r>
        <w:rPr>
          <w:rStyle w:val="FootnoteReference"/>
          <w:rFonts w:cs="2  Badr"/>
          <w:sz w:val="28"/>
          <w:szCs w:val="28"/>
          <w:rtl/>
        </w:rPr>
        <w:footnoteReference w:id="10"/>
      </w:r>
      <w:r w:rsidR="001C16E9">
        <w:rPr>
          <w:rFonts w:cs="2  Badr" w:hint="cs"/>
          <w:sz w:val="28"/>
          <w:szCs w:val="28"/>
          <w:rtl/>
        </w:rPr>
        <w:t xml:space="preserve"> چون این هم بالعرض است چون بالذات حکم </w:t>
      </w:r>
      <w:r>
        <w:rPr>
          <w:rFonts w:cs="2  Badr" w:hint="cs"/>
          <w:sz w:val="28"/>
          <w:szCs w:val="28"/>
          <w:rtl/>
        </w:rPr>
        <w:t>برای</w:t>
      </w:r>
      <w:r w:rsidR="001C16E9">
        <w:rPr>
          <w:rFonts w:cs="2  Badr" w:hint="cs"/>
          <w:sz w:val="28"/>
          <w:szCs w:val="28"/>
          <w:rtl/>
        </w:rPr>
        <w:t xml:space="preserve"> خدا است</w:t>
      </w:r>
      <w:r>
        <w:rPr>
          <w:rFonts w:cs="2  Badr" w:hint="cs"/>
          <w:sz w:val="28"/>
          <w:szCs w:val="28"/>
          <w:rtl/>
        </w:rPr>
        <w:t>،</w:t>
      </w:r>
      <w:r w:rsidR="001C16E9">
        <w:rPr>
          <w:rFonts w:cs="2  Badr" w:hint="cs"/>
          <w:sz w:val="28"/>
          <w:szCs w:val="28"/>
          <w:rtl/>
        </w:rPr>
        <w:t xml:space="preserve"> اگر خدا اذن دهد آن</w:t>
      </w:r>
      <w:r>
        <w:rPr>
          <w:rFonts w:cs="2  Badr" w:hint="cs"/>
          <w:sz w:val="28"/>
          <w:szCs w:val="28"/>
          <w:rtl/>
        </w:rPr>
        <w:t xml:space="preserve"> </w:t>
      </w:r>
      <w:r w:rsidR="001A5208">
        <w:rPr>
          <w:rFonts w:cs="2  Badr" w:hint="cs"/>
          <w:sz w:val="28"/>
          <w:szCs w:val="28"/>
          <w:rtl/>
        </w:rPr>
        <w:t>می‌</w:t>
      </w:r>
      <w:r>
        <w:rPr>
          <w:rFonts w:cs="2  Badr" w:hint="cs"/>
          <w:sz w:val="28"/>
          <w:szCs w:val="28"/>
          <w:rtl/>
        </w:rPr>
        <w:t>شود مجاز (</w:t>
      </w:r>
      <w:r w:rsidR="001C16E9">
        <w:rPr>
          <w:rFonts w:cs="2  Badr" w:hint="cs"/>
          <w:sz w:val="28"/>
          <w:szCs w:val="28"/>
          <w:rtl/>
        </w:rPr>
        <w:t xml:space="preserve">تفیض اختیار است). </w:t>
      </w:r>
    </w:p>
    <w:p w:rsidR="00156360" w:rsidRDefault="00156360" w:rsidP="00341480">
      <w:pPr>
        <w:spacing w:after="0" w:line="240" w:lineRule="auto"/>
        <w:jc w:val="both"/>
        <w:rPr>
          <w:rFonts w:cs="2  Badr"/>
          <w:sz w:val="28"/>
          <w:szCs w:val="28"/>
          <w:rtl/>
        </w:rPr>
      </w:pPr>
      <w:r w:rsidRPr="00156360">
        <w:rPr>
          <w:rFonts w:ascii="Nabi" w:hAnsi="Nabi" w:cs="Nabi" w:hint="eastAsia"/>
          <w:b/>
          <w:bCs/>
          <w:sz w:val="20"/>
          <w:szCs w:val="20"/>
          <w:rtl/>
        </w:rPr>
        <w:t>فَلا</w:t>
      </w:r>
      <w:r w:rsidRPr="00156360">
        <w:rPr>
          <w:rFonts w:ascii="Nabi" w:hAnsi="Nabi" w:cs="Nabi"/>
          <w:b/>
          <w:bCs/>
          <w:sz w:val="20"/>
          <w:szCs w:val="20"/>
          <w:rtl/>
        </w:rPr>
        <w:t xml:space="preserve"> </w:t>
      </w:r>
      <w:r w:rsidRPr="00156360">
        <w:rPr>
          <w:rFonts w:ascii="Nabi" w:hAnsi="Nabi" w:cs="Nabi" w:hint="eastAsia"/>
          <w:b/>
          <w:bCs/>
          <w:sz w:val="20"/>
          <w:szCs w:val="20"/>
          <w:rtl/>
        </w:rPr>
        <w:t>وَ</w:t>
      </w:r>
      <w:r w:rsidRPr="00156360">
        <w:rPr>
          <w:rFonts w:ascii="Nabi" w:hAnsi="Nabi" w:cs="Nabi"/>
          <w:b/>
          <w:bCs/>
          <w:sz w:val="20"/>
          <w:szCs w:val="20"/>
          <w:rtl/>
        </w:rPr>
        <w:t xml:space="preserve"> </w:t>
      </w:r>
      <w:r w:rsidRPr="00156360">
        <w:rPr>
          <w:rFonts w:ascii="Nabi" w:hAnsi="Nabi" w:cs="Nabi" w:hint="eastAsia"/>
          <w:b/>
          <w:bCs/>
          <w:sz w:val="20"/>
          <w:szCs w:val="20"/>
          <w:rtl/>
        </w:rPr>
        <w:t>رَبِّكَ</w:t>
      </w:r>
      <w:r w:rsidRPr="00156360">
        <w:rPr>
          <w:rFonts w:ascii="Nabi" w:hAnsi="Nabi" w:cs="Nabi"/>
          <w:b/>
          <w:bCs/>
          <w:sz w:val="20"/>
          <w:szCs w:val="20"/>
          <w:rtl/>
        </w:rPr>
        <w:t xml:space="preserve"> </w:t>
      </w:r>
      <w:r w:rsidRPr="00156360">
        <w:rPr>
          <w:rFonts w:ascii="Nabi" w:hAnsi="Nabi" w:cs="Nabi" w:hint="eastAsia"/>
          <w:b/>
          <w:bCs/>
          <w:sz w:val="20"/>
          <w:szCs w:val="20"/>
          <w:rtl/>
        </w:rPr>
        <w:t>لا</w:t>
      </w:r>
      <w:r w:rsidRPr="00156360">
        <w:rPr>
          <w:rFonts w:ascii="Nabi" w:hAnsi="Nabi" w:cs="Nabi"/>
          <w:b/>
          <w:bCs/>
          <w:sz w:val="20"/>
          <w:szCs w:val="20"/>
          <w:rtl/>
        </w:rPr>
        <w:t xml:space="preserve"> </w:t>
      </w:r>
      <w:r w:rsidRPr="00156360">
        <w:rPr>
          <w:rFonts w:ascii="Nabi" w:hAnsi="Nabi" w:cs="Nabi" w:hint="eastAsia"/>
          <w:b/>
          <w:bCs/>
          <w:sz w:val="20"/>
          <w:szCs w:val="20"/>
          <w:rtl/>
        </w:rPr>
        <w:t>يُؤْمِنُونَ</w:t>
      </w:r>
      <w:r w:rsidRPr="00156360">
        <w:rPr>
          <w:rFonts w:ascii="Nabi" w:hAnsi="Nabi" w:cs="Nabi"/>
          <w:b/>
          <w:bCs/>
          <w:sz w:val="20"/>
          <w:szCs w:val="20"/>
          <w:rtl/>
        </w:rPr>
        <w:t xml:space="preserve"> </w:t>
      </w:r>
      <w:r w:rsidRPr="00156360">
        <w:rPr>
          <w:rFonts w:ascii="Nabi" w:hAnsi="Nabi" w:cs="Nabi" w:hint="eastAsia"/>
          <w:b/>
          <w:bCs/>
          <w:sz w:val="20"/>
          <w:szCs w:val="20"/>
          <w:rtl/>
        </w:rPr>
        <w:t>حَتَّى</w:t>
      </w:r>
      <w:r w:rsidRPr="00156360">
        <w:rPr>
          <w:rFonts w:ascii="Nabi" w:hAnsi="Nabi" w:cs="Nabi"/>
          <w:b/>
          <w:bCs/>
          <w:sz w:val="20"/>
          <w:szCs w:val="20"/>
          <w:rtl/>
        </w:rPr>
        <w:t xml:space="preserve"> </w:t>
      </w:r>
      <w:r w:rsidRPr="00156360">
        <w:rPr>
          <w:rFonts w:ascii="Nabi" w:hAnsi="Nabi" w:cs="Nabi" w:hint="eastAsia"/>
          <w:b/>
          <w:bCs/>
          <w:sz w:val="20"/>
          <w:szCs w:val="20"/>
          <w:rtl/>
        </w:rPr>
        <w:t>يُحَكِّمُوكَ</w:t>
      </w:r>
      <w:r w:rsidRPr="00156360">
        <w:rPr>
          <w:rFonts w:ascii="Nabi" w:hAnsi="Nabi" w:cs="Nabi"/>
          <w:b/>
          <w:bCs/>
          <w:sz w:val="20"/>
          <w:szCs w:val="20"/>
          <w:rtl/>
        </w:rPr>
        <w:t xml:space="preserve"> </w:t>
      </w:r>
      <w:r w:rsidRPr="00156360">
        <w:rPr>
          <w:rFonts w:ascii="Nabi" w:hAnsi="Nabi" w:cs="Nabi" w:hint="eastAsia"/>
          <w:b/>
          <w:bCs/>
          <w:sz w:val="20"/>
          <w:szCs w:val="20"/>
          <w:rtl/>
        </w:rPr>
        <w:t>فيما</w:t>
      </w:r>
      <w:r w:rsidRPr="00156360">
        <w:rPr>
          <w:rFonts w:ascii="Nabi" w:hAnsi="Nabi" w:cs="Nabi"/>
          <w:b/>
          <w:bCs/>
          <w:sz w:val="20"/>
          <w:szCs w:val="20"/>
          <w:rtl/>
        </w:rPr>
        <w:t xml:space="preserve"> </w:t>
      </w:r>
      <w:r w:rsidRPr="00156360">
        <w:rPr>
          <w:rFonts w:ascii="Nabi" w:hAnsi="Nabi" w:cs="Nabi" w:hint="eastAsia"/>
          <w:b/>
          <w:bCs/>
          <w:sz w:val="20"/>
          <w:szCs w:val="20"/>
          <w:rtl/>
        </w:rPr>
        <w:t>شَجَرَ</w:t>
      </w:r>
      <w:r w:rsidRPr="00156360">
        <w:rPr>
          <w:rFonts w:ascii="Nabi" w:hAnsi="Nabi" w:cs="Nabi"/>
          <w:b/>
          <w:bCs/>
          <w:sz w:val="20"/>
          <w:szCs w:val="20"/>
          <w:rtl/>
        </w:rPr>
        <w:t xml:space="preserve"> </w:t>
      </w:r>
      <w:r w:rsidRPr="00156360">
        <w:rPr>
          <w:rFonts w:ascii="Nabi" w:hAnsi="Nabi" w:cs="Nabi" w:hint="eastAsia"/>
          <w:b/>
          <w:bCs/>
          <w:sz w:val="20"/>
          <w:szCs w:val="20"/>
          <w:rtl/>
        </w:rPr>
        <w:t>بَيْنَهُمْ</w:t>
      </w:r>
      <w:r w:rsidRPr="00156360">
        <w:rPr>
          <w:rFonts w:ascii="Nabi" w:hAnsi="Nabi" w:cs="Nabi"/>
          <w:b/>
          <w:bCs/>
          <w:sz w:val="20"/>
          <w:szCs w:val="20"/>
          <w:rtl/>
        </w:rPr>
        <w:t xml:space="preserve"> </w:t>
      </w:r>
      <w:r w:rsidRPr="00156360">
        <w:rPr>
          <w:rFonts w:ascii="Nabi" w:hAnsi="Nabi" w:cs="Nabi" w:hint="eastAsia"/>
          <w:b/>
          <w:bCs/>
          <w:sz w:val="20"/>
          <w:szCs w:val="20"/>
          <w:rtl/>
        </w:rPr>
        <w:t>ثُمَّ</w:t>
      </w:r>
      <w:r w:rsidRPr="00156360">
        <w:rPr>
          <w:rFonts w:ascii="Nabi" w:hAnsi="Nabi" w:cs="Nabi"/>
          <w:b/>
          <w:bCs/>
          <w:sz w:val="20"/>
          <w:szCs w:val="20"/>
          <w:rtl/>
        </w:rPr>
        <w:t xml:space="preserve"> </w:t>
      </w:r>
      <w:r w:rsidRPr="00156360">
        <w:rPr>
          <w:rFonts w:ascii="Nabi" w:hAnsi="Nabi" w:cs="Nabi" w:hint="eastAsia"/>
          <w:b/>
          <w:bCs/>
          <w:sz w:val="20"/>
          <w:szCs w:val="20"/>
          <w:rtl/>
        </w:rPr>
        <w:t>لا</w:t>
      </w:r>
      <w:r w:rsidRPr="00156360">
        <w:rPr>
          <w:rFonts w:ascii="Nabi" w:hAnsi="Nabi" w:cs="Nabi"/>
          <w:b/>
          <w:bCs/>
          <w:sz w:val="20"/>
          <w:szCs w:val="20"/>
          <w:rtl/>
        </w:rPr>
        <w:t xml:space="preserve"> </w:t>
      </w:r>
      <w:r w:rsidRPr="00156360">
        <w:rPr>
          <w:rFonts w:ascii="Nabi" w:hAnsi="Nabi" w:cs="Nabi" w:hint="eastAsia"/>
          <w:b/>
          <w:bCs/>
          <w:sz w:val="20"/>
          <w:szCs w:val="20"/>
          <w:rtl/>
        </w:rPr>
        <w:t>يَجِدُوا</w:t>
      </w:r>
      <w:r w:rsidRPr="00156360">
        <w:rPr>
          <w:rFonts w:ascii="Nabi" w:hAnsi="Nabi" w:cs="Nabi"/>
          <w:b/>
          <w:bCs/>
          <w:sz w:val="20"/>
          <w:szCs w:val="20"/>
          <w:rtl/>
        </w:rPr>
        <w:t xml:space="preserve"> </w:t>
      </w:r>
      <w:r w:rsidRPr="00156360">
        <w:rPr>
          <w:rFonts w:ascii="Nabi" w:hAnsi="Nabi" w:cs="Nabi" w:hint="eastAsia"/>
          <w:b/>
          <w:bCs/>
          <w:sz w:val="20"/>
          <w:szCs w:val="20"/>
          <w:rtl/>
        </w:rPr>
        <w:t>في‏</w:t>
      </w:r>
      <w:r w:rsidRPr="00156360">
        <w:rPr>
          <w:rFonts w:ascii="Nabi" w:hAnsi="Nabi" w:cs="Nabi"/>
          <w:b/>
          <w:bCs/>
          <w:sz w:val="20"/>
          <w:szCs w:val="20"/>
          <w:rtl/>
        </w:rPr>
        <w:t xml:space="preserve"> </w:t>
      </w:r>
      <w:r w:rsidRPr="00156360">
        <w:rPr>
          <w:rFonts w:ascii="Nabi" w:hAnsi="Nabi" w:cs="Nabi" w:hint="eastAsia"/>
          <w:b/>
          <w:bCs/>
          <w:sz w:val="20"/>
          <w:szCs w:val="20"/>
          <w:rtl/>
        </w:rPr>
        <w:t>أَنْفُسِهِمْ</w:t>
      </w:r>
      <w:r w:rsidRPr="00156360">
        <w:rPr>
          <w:rFonts w:ascii="Nabi" w:hAnsi="Nabi" w:cs="Nabi"/>
          <w:b/>
          <w:bCs/>
          <w:sz w:val="20"/>
          <w:szCs w:val="20"/>
          <w:rtl/>
        </w:rPr>
        <w:t xml:space="preserve"> </w:t>
      </w:r>
      <w:r w:rsidRPr="00156360">
        <w:rPr>
          <w:rFonts w:ascii="Nabi" w:hAnsi="Nabi" w:cs="Nabi" w:hint="eastAsia"/>
          <w:b/>
          <w:bCs/>
          <w:sz w:val="20"/>
          <w:szCs w:val="20"/>
          <w:rtl/>
        </w:rPr>
        <w:t>حَرَجاً</w:t>
      </w:r>
      <w:r w:rsidRPr="00156360">
        <w:rPr>
          <w:rFonts w:ascii="Nabi" w:hAnsi="Nabi" w:cs="Nabi"/>
          <w:b/>
          <w:bCs/>
          <w:sz w:val="20"/>
          <w:szCs w:val="20"/>
          <w:rtl/>
        </w:rPr>
        <w:t xml:space="preserve"> </w:t>
      </w:r>
      <w:r w:rsidRPr="00156360">
        <w:rPr>
          <w:rFonts w:ascii="Nabi" w:hAnsi="Nabi" w:cs="Nabi" w:hint="eastAsia"/>
          <w:b/>
          <w:bCs/>
          <w:sz w:val="20"/>
          <w:szCs w:val="20"/>
          <w:rtl/>
        </w:rPr>
        <w:t>مِمَّا</w:t>
      </w:r>
      <w:r w:rsidRPr="00156360">
        <w:rPr>
          <w:rFonts w:ascii="Nabi" w:hAnsi="Nabi" w:cs="Nabi"/>
          <w:b/>
          <w:bCs/>
          <w:sz w:val="20"/>
          <w:szCs w:val="20"/>
          <w:rtl/>
        </w:rPr>
        <w:t xml:space="preserve"> </w:t>
      </w:r>
      <w:r w:rsidRPr="00156360">
        <w:rPr>
          <w:rFonts w:ascii="Nabi" w:hAnsi="Nabi" w:cs="Nabi" w:hint="eastAsia"/>
          <w:b/>
          <w:bCs/>
          <w:sz w:val="20"/>
          <w:szCs w:val="20"/>
          <w:rtl/>
        </w:rPr>
        <w:t>قَضَيْتَ</w:t>
      </w:r>
      <w:r w:rsidRPr="00156360">
        <w:rPr>
          <w:rFonts w:ascii="Nabi" w:hAnsi="Nabi" w:cs="Nabi"/>
          <w:b/>
          <w:bCs/>
          <w:sz w:val="20"/>
          <w:szCs w:val="20"/>
          <w:rtl/>
        </w:rPr>
        <w:t xml:space="preserve"> </w:t>
      </w:r>
      <w:r w:rsidRPr="00156360">
        <w:rPr>
          <w:rFonts w:ascii="Nabi" w:hAnsi="Nabi" w:cs="Nabi" w:hint="eastAsia"/>
          <w:b/>
          <w:bCs/>
          <w:sz w:val="20"/>
          <w:szCs w:val="20"/>
          <w:rtl/>
        </w:rPr>
        <w:t>وَ</w:t>
      </w:r>
      <w:r w:rsidRPr="00156360">
        <w:rPr>
          <w:rFonts w:ascii="Nabi" w:hAnsi="Nabi" w:cs="Nabi"/>
          <w:b/>
          <w:bCs/>
          <w:sz w:val="20"/>
          <w:szCs w:val="20"/>
          <w:rtl/>
        </w:rPr>
        <w:t xml:space="preserve"> </w:t>
      </w:r>
      <w:r w:rsidRPr="00156360">
        <w:rPr>
          <w:rFonts w:ascii="Nabi" w:hAnsi="Nabi" w:cs="Nabi" w:hint="eastAsia"/>
          <w:b/>
          <w:bCs/>
          <w:sz w:val="20"/>
          <w:szCs w:val="20"/>
          <w:rtl/>
        </w:rPr>
        <w:t>يُسَلِّمُوا</w:t>
      </w:r>
      <w:r w:rsidRPr="00156360">
        <w:rPr>
          <w:rFonts w:ascii="Nabi" w:hAnsi="Nabi" w:cs="Nabi"/>
          <w:b/>
          <w:bCs/>
          <w:sz w:val="20"/>
          <w:szCs w:val="20"/>
          <w:rtl/>
        </w:rPr>
        <w:t xml:space="preserve"> </w:t>
      </w:r>
      <w:r w:rsidRPr="00156360">
        <w:rPr>
          <w:rFonts w:ascii="Nabi" w:hAnsi="Nabi" w:cs="Nabi" w:hint="eastAsia"/>
          <w:b/>
          <w:bCs/>
          <w:sz w:val="20"/>
          <w:szCs w:val="20"/>
          <w:rtl/>
        </w:rPr>
        <w:t>تَسْليماً</w:t>
      </w:r>
      <w:r>
        <w:rPr>
          <w:rFonts w:cs="2  Badr" w:hint="cs"/>
          <w:sz w:val="28"/>
          <w:szCs w:val="28"/>
          <w:rtl/>
        </w:rPr>
        <w:t>،</w:t>
      </w:r>
      <w:r>
        <w:rPr>
          <w:rStyle w:val="FootnoteReference"/>
          <w:rFonts w:cs="2  Badr"/>
          <w:sz w:val="28"/>
          <w:szCs w:val="28"/>
          <w:rtl/>
        </w:rPr>
        <w:footnoteReference w:id="11"/>
      </w:r>
      <w:r w:rsidRPr="00156360">
        <w:rPr>
          <w:rFonts w:cs="2  Badr"/>
          <w:sz w:val="28"/>
          <w:szCs w:val="28"/>
          <w:rtl/>
        </w:rPr>
        <w:t xml:space="preserve"> </w:t>
      </w:r>
      <w:r>
        <w:rPr>
          <w:rFonts w:cs="2  Badr" w:hint="cs"/>
          <w:sz w:val="28"/>
          <w:szCs w:val="28"/>
          <w:rtl/>
        </w:rPr>
        <w:t>این</w:t>
      </w:r>
      <w:r>
        <w:rPr>
          <w:rFonts w:cs="2  Badr" w:hint="eastAsia"/>
          <w:sz w:val="28"/>
          <w:szCs w:val="28"/>
          <w:rtl/>
        </w:rPr>
        <w:t>‌</w:t>
      </w:r>
      <w:r w:rsidR="001C16E9">
        <w:rPr>
          <w:rFonts w:cs="2  Badr" w:hint="cs"/>
          <w:sz w:val="28"/>
          <w:szCs w:val="28"/>
          <w:rtl/>
        </w:rPr>
        <w:t>ها ایمان ن</w:t>
      </w:r>
      <w:r w:rsidR="001A5208">
        <w:rPr>
          <w:rFonts w:cs="2  Badr" w:hint="cs"/>
          <w:sz w:val="28"/>
          <w:szCs w:val="28"/>
          <w:rtl/>
        </w:rPr>
        <w:t>می‌</w:t>
      </w:r>
      <w:r w:rsidR="001C16E9">
        <w:rPr>
          <w:rFonts w:cs="2  Badr" w:hint="cs"/>
          <w:sz w:val="28"/>
          <w:szCs w:val="28"/>
          <w:rtl/>
        </w:rPr>
        <w:t xml:space="preserve">آورند </w:t>
      </w:r>
      <w:r w:rsidRPr="00156360">
        <w:rPr>
          <w:rFonts w:ascii="Nabi" w:hAnsi="Nabi" w:cs="Nabi" w:hint="eastAsia"/>
          <w:b/>
          <w:bCs/>
          <w:sz w:val="20"/>
          <w:szCs w:val="20"/>
          <w:rtl/>
        </w:rPr>
        <w:t>حَتَّى</w:t>
      </w:r>
      <w:r w:rsidRPr="00156360">
        <w:rPr>
          <w:rFonts w:ascii="Nabi" w:hAnsi="Nabi" w:cs="Nabi"/>
          <w:b/>
          <w:bCs/>
          <w:sz w:val="20"/>
          <w:szCs w:val="20"/>
          <w:rtl/>
        </w:rPr>
        <w:t xml:space="preserve"> </w:t>
      </w:r>
      <w:r w:rsidRPr="00156360">
        <w:rPr>
          <w:rFonts w:ascii="Nabi" w:hAnsi="Nabi" w:cs="Nabi" w:hint="eastAsia"/>
          <w:b/>
          <w:bCs/>
          <w:sz w:val="20"/>
          <w:szCs w:val="20"/>
          <w:rtl/>
        </w:rPr>
        <w:t>يُحَكِّمُوكَ</w:t>
      </w:r>
      <w:r w:rsidRPr="00156360">
        <w:rPr>
          <w:rFonts w:ascii="Nabi" w:hAnsi="Nabi" w:cs="Nabi"/>
          <w:b/>
          <w:bCs/>
          <w:sz w:val="20"/>
          <w:szCs w:val="20"/>
          <w:rtl/>
        </w:rPr>
        <w:t xml:space="preserve"> </w:t>
      </w:r>
      <w:r w:rsidRPr="00156360">
        <w:rPr>
          <w:rFonts w:ascii="Nabi" w:hAnsi="Nabi" w:cs="Nabi" w:hint="eastAsia"/>
          <w:b/>
          <w:bCs/>
          <w:sz w:val="20"/>
          <w:szCs w:val="20"/>
          <w:rtl/>
        </w:rPr>
        <w:t>فيما</w:t>
      </w:r>
      <w:r w:rsidRPr="00156360">
        <w:rPr>
          <w:rFonts w:ascii="Nabi" w:hAnsi="Nabi" w:cs="Nabi"/>
          <w:b/>
          <w:bCs/>
          <w:sz w:val="20"/>
          <w:szCs w:val="20"/>
          <w:rtl/>
        </w:rPr>
        <w:t xml:space="preserve"> </w:t>
      </w:r>
      <w:r w:rsidRPr="00156360">
        <w:rPr>
          <w:rFonts w:ascii="Nabi" w:hAnsi="Nabi" w:cs="Nabi" w:hint="eastAsia"/>
          <w:b/>
          <w:bCs/>
          <w:sz w:val="20"/>
          <w:szCs w:val="20"/>
          <w:rtl/>
        </w:rPr>
        <w:t>شَجَرَ</w:t>
      </w:r>
      <w:r w:rsidRPr="00156360">
        <w:rPr>
          <w:rFonts w:ascii="Nabi" w:hAnsi="Nabi" w:cs="Nabi"/>
          <w:b/>
          <w:bCs/>
          <w:sz w:val="20"/>
          <w:szCs w:val="20"/>
          <w:rtl/>
        </w:rPr>
        <w:t xml:space="preserve"> </w:t>
      </w:r>
      <w:r w:rsidRPr="00156360">
        <w:rPr>
          <w:rFonts w:ascii="Nabi" w:hAnsi="Nabi" w:cs="Nabi" w:hint="eastAsia"/>
          <w:b/>
          <w:bCs/>
          <w:sz w:val="20"/>
          <w:szCs w:val="20"/>
          <w:rtl/>
        </w:rPr>
        <w:t>بَيْنَهُمْ</w:t>
      </w:r>
      <w:r w:rsidRPr="00156360">
        <w:rPr>
          <w:rFonts w:ascii="Nabi" w:hAnsi="Nabi" w:cs="Nabi"/>
          <w:b/>
          <w:bCs/>
          <w:sz w:val="20"/>
          <w:szCs w:val="20"/>
          <w:rtl/>
        </w:rPr>
        <w:t xml:space="preserve"> </w:t>
      </w:r>
      <w:r w:rsidR="001C16E9">
        <w:rPr>
          <w:rFonts w:cs="2  Badr" w:hint="cs"/>
          <w:sz w:val="28"/>
          <w:szCs w:val="28"/>
          <w:rtl/>
        </w:rPr>
        <w:t xml:space="preserve">، تو را حاکم قرار بدهند وقتی تو حاکم شدی </w:t>
      </w:r>
      <w:r w:rsidRPr="00156360">
        <w:rPr>
          <w:rFonts w:ascii="Nabi" w:hAnsi="Nabi" w:cs="Nabi" w:hint="eastAsia"/>
          <w:b/>
          <w:bCs/>
          <w:sz w:val="20"/>
          <w:szCs w:val="20"/>
          <w:rtl/>
        </w:rPr>
        <w:t>ثُمَّ</w:t>
      </w:r>
      <w:r w:rsidRPr="00156360">
        <w:rPr>
          <w:rFonts w:ascii="Nabi" w:hAnsi="Nabi" w:cs="Nabi"/>
          <w:b/>
          <w:bCs/>
          <w:sz w:val="20"/>
          <w:szCs w:val="20"/>
          <w:rtl/>
        </w:rPr>
        <w:t xml:space="preserve"> </w:t>
      </w:r>
      <w:r w:rsidRPr="00156360">
        <w:rPr>
          <w:rFonts w:ascii="Nabi" w:hAnsi="Nabi" w:cs="Nabi" w:hint="eastAsia"/>
          <w:b/>
          <w:bCs/>
          <w:sz w:val="20"/>
          <w:szCs w:val="20"/>
          <w:rtl/>
        </w:rPr>
        <w:t>لا</w:t>
      </w:r>
      <w:r w:rsidRPr="00156360">
        <w:rPr>
          <w:rFonts w:ascii="Nabi" w:hAnsi="Nabi" w:cs="Nabi"/>
          <w:b/>
          <w:bCs/>
          <w:sz w:val="20"/>
          <w:szCs w:val="20"/>
          <w:rtl/>
        </w:rPr>
        <w:t xml:space="preserve"> </w:t>
      </w:r>
      <w:r w:rsidRPr="00156360">
        <w:rPr>
          <w:rFonts w:ascii="Nabi" w:hAnsi="Nabi" w:cs="Nabi" w:hint="eastAsia"/>
          <w:b/>
          <w:bCs/>
          <w:sz w:val="20"/>
          <w:szCs w:val="20"/>
          <w:rtl/>
        </w:rPr>
        <w:t>يَجِدُوا</w:t>
      </w:r>
      <w:r w:rsidRPr="00156360">
        <w:rPr>
          <w:rFonts w:ascii="Nabi" w:hAnsi="Nabi" w:cs="Nabi"/>
          <w:b/>
          <w:bCs/>
          <w:sz w:val="20"/>
          <w:szCs w:val="20"/>
          <w:rtl/>
        </w:rPr>
        <w:t xml:space="preserve"> </w:t>
      </w:r>
      <w:r w:rsidRPr="00156360">
        <w:rPr>
          <w:rFonts w:ascii="Nabi" w:hAnsi="Nabi" w:cs="Nabi" w:hint="eastAsia"/>
          <w:b/>
          <w:bCs/>
          <w:sz w:val="20"/>
          <w:szCs w:val="20"/>
          <w:rtl/>
        </w:rPr>
        <w:t>في‏</w:t>
      </w:r>
      <w:r w:rsidRPr="00156360">
        <w:rPr>
          <w:rFonts w:ascii="Nabi" w:hAnsi="Nabi" w:cs="Nabi"/>
          <w:b/>
          <w:bCs/>
          <w:sz w:val="20"/>
          <w:szCs w:val="20"/>
          <w:rtl/>
        </w:rPr>
        <w:t xml:space="preserve"> </w:t>
      </w:r>
      <w:r w:rsidRPr="00156360">
        <w:rPr>
          <w:rFonts w:ascii="Nabi" w:hAnsi="Nabi" w:cs="Nabi" w:hint="eastAsia"/>
          <w:b/>
          <w:bCs/>
          <w:sz w:val="20"/>
          <w:szCs w:val="20"/>
          <w:rtl/>
        </w:rPr>
        <w:t>أَنْفُسِهِمْ</w:t>
      </w:r>
      <w:r w:rsidRPr="00156360">
        <w:rPr>
          <w:rFonts w:ascii="Nabi" w:hAnsi="Nabi" w:cs="Nabi"/>
          <w:b/>
          <w:bCs/>
          <w:sz w:val="20"/>
          <w:szCs w:val="20"/>
          <w:rtl/>
        </w:rPr>
        <w:t xml:space="preserve"> </w:t>
      </w:r>
      <w:r w:rsidRPr="00156360">
        <w:rPr>
          <w:rFonts w:ascii="Nabi" w:hAnsi="Nabi" w:cs="Nabi" w:hint="eastAsia"/>
          <w:b/>
          <w:bCs/>
          <w:sz w:val="20"/>
          <w:szCs w:val="20"/>
          <w:rtl/>
        </w:rPr>
        <w:t>حَرَجاً</w:t>
      </w:r>
      <w:r w:rsidRPr="00156360">
        <w:rPr>
          <w:rFonts w:ascii="Nabi" w:hAnsi="Nabi" w:cs="Nabi"/>
          <w:b/>
          <w:bCs/>
          <w:sz w:val="20"/>
          <w:szCs w:val="20"/>
          <w:rtl/>
        </w:rPr>
        <w:t xml:space="preserve"> </w:t>
      </w:r>
      <w:r w:rsidRPr="00156360">
        <w:rPr>
          <w:rFonts w:ascii="Nabi" w:hAnsi="Nabi" w:cs="Nabi" w:hint="eastAsia"/>
          <w:b/>
          <w:bCs/>
          <w:sz w:val="20"/>
          <w:szCs w:val="20"/>
          <w:rtl/>
        </w:rPr>
        <w:t>مِمَّا</w:t>
      </w:r>
      <w:r w:rsidRPr="00156360">
        <w:rPr>
          <w:rFonts w:ascii="Nabi" w:hAnsi="Nabi" w:cs="Nabi"/>
          <w:b/>
          <w:bCs/>
          <w:sz w:val="20"/>
          <w:szCs w:val="20"/>
          <w:rtl/>
        </w:rPr>
        <w:t xml:space="preserve"> </w:t>
      </w:r>
      <w:r w:rsidRPr="00156360">
        <w:rPr>
          <w:rFonts w:ascii="Nabi" w:hAnsi="Nabi" w:cs="Nabi" w:hint="eastAsia"/>
          <w:b/>
          <w:bCs/>
          <w:sz w:val="20"/>
          <w:szCs w:val="20"/>
          <w:rtl/>
        </w:rPr>
        <w:t>قَضَيْتَ</w:t>
      </w:r>
      <w:r w:rsidR="001C16E9">
        <w:rPr>
          <w:rFonts w:cs="2  Badr" w:hint="cs"/>
          <w:sz w:val="28"/>
          <w:szCs w:val="28"/>
          <w:rtl/>
        </w:rPr>
        <w:t>، حکم هم کردی ناراحت نشوید</w:t>
      </w:r>
      <w:r>
        <w:rPr>
          <w:rFonts w:cs="2  Badr" w:hint="cs"/>
          <w:sz w:val="28"/>
          <w:szCs w:val="28"/>
          <w:rtl/>
        </w:rPr>
        <w:t xml:space="preserve"> که چرا این طور حکم کردی،</w:t>
      </w:r>
      <w:r w:rsidR="001C16E9">
        <w:rPr>
          <w:rFonts w:cs="2  Badr" w:hint="cs"/>
          <w:sz w:val="28"/>
          <w:szCs w:val="28"/>
          <w:rtl/>
        </w:rPr>
        <w:t xml:space="preserve"> هر حک</w:t>
      </w:r>
      <w:r w:rsidR="001A5208">
        <w:rPr>
          <w:rFonts w:cs="2  Badr" w:hint="cs"/>
          <w:sz w:val="28"/>
          <w:szCs w:val="28"/>
          <w:rtl/>
        </w:rPr>
        <w:t>می‌</w:t>
      </w:r>
      <w:r>
        <w:rPr>
          <w:rFonts w:cs="2  Badr" w:hint="cs"/>
          <w:sz w:val="28"/>
          <w:szCs w:val="28"/>
          <w:rtl/>
        </w:rPr>
        <w:t xml:space="preserve"> </w:t>
      </w:r>
      <w:r w:rsidR="001C16E9">
        <w:rPr>
          <w:rFonts w:cs="2  Badr" w:hint="cs"/>
          <w:sz w:val="28"/>
          <w:szCs w:val="28"/>
          <w:rtl/>
        </w:rPr>
        <w:t xml:space="preserve">کردی تسلیم تو </w:t>
      </w:r>
      <w:r w:rsidR="001A5208">
        <w:rPr>
          <w:rFonts w:cs="2  Badr" w:hint="cs"/>
          <w:sz w:val="28"/>
          <w:szCs w:val="28"/>
          <w:rtl/>
        </w:rPr>
        <w:t>می‌</w:t>
      </w:r>
      <w:r w:rsidR="001C16E9">
        <w:rPr>
          <w:rFonts w:cs="2  Badr" w:hint="cs"/>
          <w:sz w:val="28"/>
          <w:szCs w:val="28"/>
          <w:rtl/>
        </w:rPr>
        <w:t xml:space="preserve">شوند </w:t>
      </w:r>
      <w:r w:rsidRPr="00156360">
        <w:rPr>
          <w:rFonts w:ascii="Nabi" w:hAnsi="Nabi" w:cs="Nabi" w:hint="eastAsia"/>
          <w:b/>
          <w:bCs/>
          <w:sz w:val="20"/>
          <w:szCs w:val="20"/>
          <w:rtl/>
        </w:rPr>
        <w:t>وَ</w:t>
      </w:r>
      <w:r w:rsidRPr="00156360">
        <w:rPr>
          <w:rFonts w:ascii="Nabi" w:hAnsi="Nabi" w:cs="Nabi"/>
          <w:b/>
          <w:bCs/>
          <w:sz w:val="20"/>
          <w:szCs w:val="20"/>
          <w:rtl/>
        </w:rPr>
        <w:t xml:space="preserve"> </w:t>
      </w:r>
      <w:r w:rsidRPr="00156360">
        <w:rPr>
          <w:rFonts w:ascii="Nabi" w:hAnsi="Nabi" w:cs="Nabi" w:hint="eastAsia"/>
          <w:b/>
          <w:bCs/>
          <w:sz w:val="20"/>
          <w:szCs w:val="20"/>
          <w:rtl/>
        </w:rPr>
        <w:t>يُسَلِّمُوا</w:t>
      </w:r>
      <w:r w:rsidRPr="00156360">
        <w:rPr>
          <w:rFonts w:ascii="Nabi" w:hAnsi="Nabi" w:cs="Nabi"/>
          <w:b/>
          <w:bCs/>
          <w:sz w:val="20"/>
          <w:szCs w:val="20"/>
          <w:rtl/>
        </w:rPr>
        <w:t xml:space="preserve"> </w:t>
      </w:r>
      <w:r w:rsidRPr="00156360">
        <w:rPr>
          <w:rFonts w:ascii="Nabi" w:hAnsi="Nabi" w:cs="Nabi" w:hint="eastAsia"/>
          <w:b/>
          <w:bCs/>
          <w:sz w:val="20"/>
          <w:szCs w:val="20"/>
          <w:rtl/>
        </w:rPr>
        <w:t>تَسْليماً</w:t>
      </w:r>
      <w:r w:rsidR="001C16E9">
        <w:rPr>
          <w:rFonts w:cs="2  Badr" w:hint="cs"/>
          <w:sz w:val="28"/>
          <w:szCs w:val="28"/>
          <w:rtl/>
        </w:rPr>
        <w:t xml:space="preserve">، از این آیات استفاده </w:t>
      </w:r>
      <w:r w:rsidR="001A5208">
        <w:rPr>
          <w:rFonts w:cs="2  Badr" w:hint="cs"/>
          <w:sz w:val="28"/>
          <w:szCs w:val="28"/>
          <w:rtl/>
        </w:rPr>
        <w:t>می‌</w:t>
      </w:r>
      <w:r w:rsidR="001C16E9">
        <w:rPr>
          <w:rFonts w:cs="2  Badr" w:hint="cs"/>
          <w:sz w:val="28"/>
          <w:szCs w:val="28"/>
          <w:rtl/>
        </w:rPr>
        <w:t xml:space="preserve">شود تفیض امر حکم به پیامبر اکرم است. </w:t>
      </w:r>
    </w:p>
    <w:p w:rsidR="00156360" w:rsidRDefault="00156360" w:rsidP="00341480">
      <w:pPr>
        <w:spacing w:after="0" w:line="240" w:lineRule="auto"/>
        <w:jc w:val="both"/>
        <w:rPr>
          <w:rFonts w:cs="2  Badr"/>
          <w:sz w:val="28"/>
          <w:szCs w:val="28"/>
          <w:rtl/>
        </w:rPr>
      </w:pPr>
      <w:r w:rsidRPr="00156360">
        <w:rPr>
          <w:rFonts w:ascii="Nabi" w:hAnsi="Nabi" w:cs="Nabi" w:hint="eastAsia"/>
          <w:b/>
          <w:bCs/>
          <w:sz w:val="20"/>
          <w:szCs w:val="20"/>
          <w:rtl/>
        </w:rPr>
        <w:t>يا</w:t>
      </w:r>
      <w:r w:rsidRPr="00156360">
        <w:rPr>
          <w:rFonts w:ascii="Nabi" w:hAnsi="Nabi" w:cs="Nabi"/>
          <w:b/>
          <w:bCs/>
          <w:sz w:val="20"/>
          <w:szCs w:val="20"/>
          <w:rtl/>
        </w:rPr>
        <w:t xml:space="preserve"> </w:t>
      </w:r>
      <w:r w:rsidRPr="00156360">
        <w:rPr>
          <w:rFonts w:ascii="Nabi" w:hAnsi="Nabi" w:cs="Nabi" w:hint="eastAsia"/>
          <w:b/>
          <w:bCs/>
          <w:sz w:val="20"/>
          <w:szCs w:val="20"/>
          <w:rtl/>
        </w:rPr>
        <w:t>أَيُّهَا</w:t>
      </w:r>
      <w:r w:rsidRPr="00156360">
        <w:rPr>
          <w:rFonts w:ascii="Nabi" w:hAnsi="Nabi" w:cs="Nabi"/>
          <w:b/>
          <w:bCs/>
          <w:sz w:val="20"/>
          <w:szCs w:val="20"/>
          <w:rtl/>
        </w:rPr>
        <w:t xml:space="preserve"> </w:t>
      </w:r>
      <w:r w:rsidRPr="00156360">
        <w:rPr>
          <w:rFonts w:ascii="Nabi" w:hAnsi="Nabi" w:cs="Nabi" w:hint="eastAsia"/>
          <w:b/>
          <w:bCs/>
          <w:sz w:val="20"/>
          <w:szCs w:val="20"/>
          <w:rtl/>
        </w:rPr>
        <w:t>الَّذينَ</w:t>
      </w:r>
      <w:r w:rsidRPr="00156360">
        <w:rPr>
          <w:rFonts w:ascii="Nabi" w:hAnsi="Nabi" w:cs="Nabi"/>
          <w:b/>
          <w:bCs/>
          <w:sz w:val="20"/>
          <w:szCs w:val="20"/>
          <w:rtl/>
        </w:rPr>
        <w:t xml:space="preserve"> </w:t>
      </w:r>
      <w:r w:rsidRPr="00156360">
        <w:rPr>
          <w:rFonts w:ascii="Nabi" w:hAnsi="Nabi" w:cs="Nabi" w:hint="eastAsia"/>
          <w:b/>
          <w:bCs/>
          <w:sz w:val="20"/>
          <w:szCs w:val="20"/>
          <w:rtl/>
        </w:rPr>
        <w:t>آمَنُوا</w:t>
      </w:r>
      <w:r w:rsidRPr="00156360">
        <w:rPr>
          <w:rFonts w:ascii="Nabi" w:hAnsi="Nabi" w:cs="Nabi"/>
          <w:b/>
          <w:bCs/>
          <w:sz w:val="20"/>
          <w:szCs w:val="20"/>
          <w:rtl/>
        </w:rPr>
        <w:t xml:space="preserve"> </w:t>
      </w:r>
      <w:r w:rsidRPr="00156360">
        <w:rPr>
          <w:rFonts w:ascii="Nabi" w:hAnsi="Nabi" w:cs="Nabi" w:hint="eastAsia"/>
          <w:b/>
          <w:bCs/>
          <w:sz w:val="20"/>
          <w:szCs w:val="20"/>
          <w:rtl/>
        </w:rPr>
        <w:t>أَطيعُوا</w:t>
      </w:r>
      <w:r w:rsidRPr="00156360">
        <w:rPr>
          <w:rFonts w:ascii="Nabi" w:hAnsi="Nabi" w:cs="Nabi"/>
          <w:b/>
          <w:bCs/>
          <w:sz w:val="20"/>
          <w:szCs w:val="20"/>
          <w:rtl/>
        </w:rPr>
        <w:t xml:space="preserve"> </w:t>
      </w:r>
      <w:r w:rsidRPr="00156360">
        <w:rPr>
          <w:rFonts w:ascii="Nabi" w:hAnsi="Nabi" w:cs="Nabi" w:hint="eastAsia"/>
          <w:b/>
          <w:bCs/>
          <w:sz w:val="20"/>
          <w:szCs w:val="20"/>
          <w:rtl/>
        </w:rPr>
        <w:t>اللَّهَ</w:t>
      </w:r>
      <w:r w:rsidRPr="00156360">
        <w:rPr>
          <w:rFonts w:ascii="Nabi" w:hAnsi="Nabi" w:cs="Nabi"/>
          <w:b/>
          <w:bCs/>
          <w:sz w:val="20"/>
          <w:szCs w:val="20"/>
          <w:rtl/>
        </w:rPr>
        <w:t xml:space="preserve"> </w:t>
      </w:r>
      <w:r w:rsidRPr="00156360">
        <w:rPr>
          <w:rFonts w:ascii="Nabi" w:hAnsi="Nabi" w:cs="Nabi" w:hint="eastAsia"/>
          <w:b/>
          <w:bCs/>
          <w:sz w:val="20"/>
          <w:szCs w:val="20"/>
          <w:rtl/>
        </w:rPr>
        <w:t>وَ</w:t>
      </w:r>
      <w:r w:rsidRPr="00156360">
        <w:rPr>
          <w:rFonts w:ascii="Nabi" w:hAnsi="Nabi" w:cs="Nabi"/>
          <w:b/>
          <w:bCs/>
          <w:sz w:val="20"/>
          <w:szCs w:val="20"/>
          <w:rtl/>
        </w:rPr>
        <w:t xml:space="preserve"> </w:t>
      </w:r>
      <w:r w:rsidRPr="00156360">
        <w:rPr>
          <w:rFonts w:ascii="Nabi" w:hAnsi="Nabi" w:cs="Nabi" w:hint="eastAsia"/>
          <w:b/>
          <w:bCs/>
          <w:sz w:val="20"/>
          <w:szCs w:val="20"/>
          <w:rtl/>
        </w:rPr>
        <w:t>أَطيعُوا</w:t>
      </w:r>
      <w:r w:rsidRPr="00156360">
        <w:rPr>
          <w:rFonts w:ascii="Nabi" w:hAnsi="Nabi" w:cs="Nabi"/>
          <w:b/>
          <w:bCs/>
          <w:sz w:val="20"/>
          <w:szCs w:val="20"/>
          <w:rtl/>
        </w:rPr>
        <w:t xml:space="preserve"> </w:t>
      </w:r>
      <w:r w:rsidRPr="00156360">
        <w:rPr>
          <w:rFonts w:ascii="Nabi" w:hAnsi="Nabi" w:cs="Nabi" w:hint="eastAsia"/>
          <w:b/>
          <w:bCs/>
          <w:sz w:val="20"/>
          <w:szCs w:val="20"/>
          <w:rtl/>
        </w:rPr>
        <w:t>الرَّسُولَ</w:t>
      </w:r>
      <w:r w:rsidRPr="00156360">
        <w:rPr>
          <w:rFonts w:ascii="Nabi" w:hAnsi="Nabi" w:cs="Nabi"/>
          <w:b/>
          <w:bCs/>
          <w:sz w:val="20"/>
          <w:szCs w:val="20"/>
          <w:rtl/>
        </w:rPr>
        <w:t xml:space="preserve"> </w:t>
      </w:r>
      <w:r w:rsidRPr="00156360">
        <w:rPr>
          <w:rFonts w:ascii="Nabi" w:hAnsi="Nabi" w:cs="Nabi" w:hint="eastAsia"/>
          <w:b/>
          <w:bCs/>
          <w:sz w:val="20"/>
          <w:szCs w:val="20"/>
          <w:rtl/>
        </w:rPr>
        <w:t>وَ</w:t>
      </w:r>
      <w:r w:rsidRPr="00156360">
        <w:rPr>
          <w:rFonts w:ascii="Nabi" w:hAnsi="Nabi" w:cs="Nabi"/>
          <w:b/>
          <w:bCs/>
          <w:sz w:val="20"/>
          <w:szCs w:val="20"/>
          <w:rtl/>
        </w:rPr>
        <w:t xml:space="preserve"> </w:t>
      </w:r>
      <w:r w:rsidRPr="00156360">
        <w:rPr>
          <w:rFonts w:ascii="Nabi" w:hAnsi="Nabi" w:cs="Nabi" w:hint="eastAsia"/>
          <w:b/>
          <w:bCs/>
          <w:sz w:val="20"/>
          <w:szCs w:val="20"/>
          <w:rtl/>
        </w:rPr>
        <w:t>أُولِي</w:t>
      </w:r>
      <w:r w:rsidRPr="00156360">
        <w:rPr>
          <w:rFonts w:ascii="Nabi" w:hAnsi="Nabi" w:cs="Nabi"/>
          <w:b/>
          <w:bCs/>
          <w:sz w:val="20"/>
          <w:szCs w:val="20"/>
          <w:rtl/>
        </w:rPr>
        <w:t xml:space="preserve"> </w:t>
      </w:r>
      <w:r w:rsidRPr="00156360">
        <w:rPr>
          <w:rFonts w:ascii="Nabi" w:hAnsi="Nabi" w:cs="Nabi" w:hint="eastAsia"/>
          <w:b/>
          <w:bCs/>
          <w:sz w:val="20"/>
          <w:szCs w:val="20"/>
          <w:rtl/>
        </w:rPr>
        <w:t>الْأَمْرِ</w:t>
      </w:r>
      <w:r w:rsidRPr="00156360">
        <w:rPr>
          <w:rFonts w:ascii="Nabi" w:hAnsi="Nabi" w:cs="Nabi"/>
          <w:b/>
          <w:bCs/>
          <w:sz w:val="20"/>
          <w:szCs w:val="20"/>
          <w:rtl/>
        </w:rPr>
        <w:t xml:space="preserve"> </w:t>
      </w:r>
      <w:r w:rsidRPr="00156360">
        <w:rPr>
          <w:rFonts w:ascii="Nabi" w:hAnsi="Nabi" w:cs="Nabi" w:hint="eastAsia"/>
          <w:b/>
          <w:bCs/>
          <w:sz w:val="20"/>
          <w:szCs w:val="20"/>
          <w:rtl/>
        </w:rPr>
        <w:t>مِنْكُمْ</w:t>
      </w:r>
      <w:r w:rsidRPr="00156360">
        <w:rPr>
          <w:rFonts w:ascii="Nabi" w:hAnsi="Nabi" w:cs="Nabi"/>
          <w:b/>
          <w:bCs/>
          <w:sz w:val="20"/>
          <w:szCs w:val="20"/>
          <w:rtl/>
        </w:rPr>
        <w:t xml:space="preserve"> </w:t>
      </w:r>
      <w:r w:rsidRPr="00156360">
        <w:rPr>
          <w:rFonts w:ascii="Nabi" w:hAnsi="Nabi" w:cs="Nabi" w:hint="eastAsia"/>
          <w:b/>
          <w:bCs/>
          <w:sz w:val="20"/>
          <w:szCs w:val="20"/>
          <w:rtl/>
        </w:rPr>
        <w:t>فَإِنْ</w:t>
      </w:r>
      <w:r w:rsidRPr="00156360">
        <w:rPr>
          <w:rFonts w:ascii="Nabi" w:hAnsi="Nabi" w:cs="Nabi"/>
          <w:b/>
          <w:bCs/>
          <w:sz w:val="20"/>
          <w:szCs w:val="20"/>
          <w:rtl/>
        </w:rPr>
        <w:t xml:space="preserve"> </w:t>
      </w:r>
      <w:r w:rsidRPr="00156360">
        <w:rPr>
          <w:rFonts w:ascii="Nabi" w:hAnsi="Nabi" w:cs="Nabi" w:hint="eastAsia"/>
          <w:b/>
          <w:bCs/>
          <w:sz w:val="20"/>
          <w:szCs w:val="20"/>
          <w:rtl/>
        </w:rPr>
        <w:t>تَنازَعْتُمْ</w:t>
      </w:r>
      <w:r w:rsidRPr="00156360">
        <w:rPr>
          <w:rFonts w:ascii="Nabi" w:hAnsi="Nabi" w:cs="Nabi"/>
          <w:b/>
          <w:bCs/>
          <w:sz w:val="20"/>
          <w:szCs w:val="20"/>
          <w:rtl/>
        </w:rPr>
        <w:t xml:space="preserve"> </w:t>
      </w:r>
      <w:r w:rsidRPr="00156360">
        <w:rPr>
          <w:rFonts w:ascii="Nabi" w:hAnsi="Nabi" w:cs="Nabi" w:hint="eastAsia"/>
          <w:b/>
          <w:bCs/>
          <w:sz w:val="20"/>
          <w:szCs w:val="20"/>
          <w:rtl/>
        </w:rPr>
        <w:t>في‏</w:t>
      </w:r>
      <w:r w:rsidRPr="00156360">
        <w:rPr>
          <w:rFonts w:ascii="Nabi" w:hAnsi="Nabi" w:cs="Nabi"/>
          <w:b/>
          <w:bCs/>
          <w:sz w:val="20"/>
          <w:szCs w:val="20"/>
          <w:rtl/>
        </w:rPr>
        <w:t xml:space="preserve"> </w:t>
      </w:r>
      <w:r w:rsidRPr="00156360">
        <w:rPr>
          <w:rFonts w:ascii="Nabi" w:hAnsi="Nabi" w:cs="Nabi" w:hint="eastAsia"/>
          <w:b/>
          <w:bCs/>
          <w:sz w:val="20"/>
          <w:szCs w:val="20"/>
          <w:rtl/>
        </w:rPr>
        <w:t>شَيْ‏ءٍ</w:t>
      </w:r>
      <w:r w:rsidRPr="00156360">
        <w:rPr>
          <w:rFonts w:ascii="Nabi" w:hAnsi="Nabi" w:cs="Nabi"/>
          <w:b/>
          <w:bCs/>
          <w:sz w:val="20"/>
          <w:szCs w:val="20"/>
          <w:rtl/>
        </w:rPr>
        <w:t xml:space="preserve"> </w:t>
      </w:r>
      <w:r w:rsidRPr="00156360">
        <w:rPr>
          <w:rFonts w:ascii="Nabi" w:hAnsi="Nabi" w:cs="Nabi" w:hint="eastAsia"/>
          <w:b/>
          <w:bCs/>
          <w:sz w:val="20"/>
          <w:szCs w:val="20"/>
          <w:rtl/>
        </w:rPr>
        <w:t>فَرُدُّوهُ</w:t>
      </w:r>
      <w:r w:rsidRPr="00156360">
        <w:rPr>
          <w:rFonts w:ascii="Nabi" w:hAnsi="Nabi" w:cs="Nabi"/>
          <w:b/>
          <w:bCs/>
          <w:sz w:val="20"/>
          <w:szCs w:val="20"/>
          <w:rtl/>
        </w:rPr>
        <w:t xml:space="preserve"> </w:t>
      </w:r>
      <w:r w:rsidRPr="00156360">
        <w:rPr>
          <w:rFonts w:ascii="Nabi" w:hAnsi="Nabi" w:cs="Nabi" w:hint="eastAsia"/>
          <w:b/>
          <w:bCs/>
          <w:sz w:val="20"/>
          <w:szCs w:val="20"/>
          <w:rtl/>
        </w:rPr>
        <w:t>إِلَى</w:t>
      </w:r>
      <w:r w:rsidRPr="00156360">
        <w:rPr>
          <w:rFonts w:ascii="Nabi" w:hAnsi="Nabi" w:cs="Nabi"/>
          <w:b/>
          <w:bCs/>
          <w:sz w:val="20"/>
          <w:szCs w:val="20"/>
          <w:rtl/>
        </w:rPr>
        <w:t xml:space="preserve"> </w:t>
      </w:r>
      <w:r w:rsidRPr="00156360">
        <w:rPr>
          <w:rFonts w:ascii="Nabi" w:hAnsi="Nabi" w:cs="Nabi" w:hint="eastAsia"/>
          <w:b/>
          <w:bCs/>
          <w:sz w:val="20"/>
          <w:szCs w:val="20"/>
          <w:rtl/>
        </w:rPr>
        <w:t>اللَّهِ</w:t>
      </w:r>
      <w:r w:rsidRPr="00156360">
        <w:rPr>
          <w:rFonts w:ascii="Nabi" w:hAnsi="Nabi" w:cs="Nabi"/>
          <w:b/>
          <w:bCs/>
          <w:sz w:val="20"/>
          <w:szCs w:val="20"/>
          <w:rtl/>
        </w:rPr>
        <w:t xml:space="preserve"> </w:t>
      </w:r>
      <w:r w:rsidRPr="00156360">
        <w:rPr>
          <w:rFonts w:ascii="Nabi" w:hAnsi="Nabi" w:cs="Nabi" w:hint="eastAsia"/>
          <w:b/>
          <w:bCs/>
          <w:sz w:val="20"/>
          <w:szCs w:val="20"/>
          <w:rtl/>
        </w:rPr>
        <w:t>وَ</w:t>
      </w:r>
      <w:r w:rsidRPr="00156360">
        <w:rPr>
          <w:rFonts w:ascii="Nabi" w:hAnsi="Nabi" w:cs="Nabi"/>
          <w:b/>
          <w:bCs/>
          <w:sz w:val="20"/>
          <w:szCs w:val="20"/>
          <w:rtl/>
        </w:rPr>
        <w:t xml:space="preserve"> </w:t>
      </w:r>
      <w:r w:rsidRPr="00156360">
        <w:rPr>
          <w:rFonts w:ascii="Nabi" w:hAnsi="Nabi" w:cs="Nabi" w:hint="eastAsia"/>
          <w:b/>
          <w:bCs/>
          <w:sz w:val="20"/>
          <w:szCs w:val="20"/>
          <w:rtl/>
        </w:rPr>
        <w:t>الرَّسُولِ</w:t>
      </w:r>
      <w:r w:rsidRPr="00156360">
        <w:rPr>
          <w:rFonts w:ascii="Nabi" w:hAnsi="Nabi" w:cs="Nabi"/>
          <w:b/>
          <w:bCs/>
          <w:sz w:val="20"/>
          <w:szCs w:val="20"/>
          <w:rtl/>
        </w:rPr>
        <w:t xml:space="preserve"> </w:t>
      </w:r>
      <w:r w:rsidRPr="00156360">
        <w:rPr>
          <w:rFonts w:ascii="Nabi" w:hAnsi="Nabi" w:cs="Nabi" w:hint="eastAsia"/>
          <w:b/>
          <w:bCs/>
          <w:sz w:val="20"/>
          <w:szCs w:val="20"/>
          <w:rtl/>
        </w:rPr>
        <w:t>إِنْ</w:t>
      </w:r>
      <w:r w:rsidRPr="00156360">
        <w:rPr>
          <w:rFonts w:ascii="Nabi" w:hAnsi="Nabi" w:cs="Nabi"/>
          <w:b/>
          <w:bCs/>
          <w:sz w:val="20"/>
          <w:szCs w:val="20"/>
          <w:rtl/>
        </w:rPr>
        <w:t xml:space="preserve"> </w:t>
      </w:r>
      <w:r w:rsidRPr="00156360">
        <w:rPr>
          <w:rFonts w:ascii="Nabi" w:hAnsi="Nabi" w:cs="Nabi" w:hint="eastAsia"/>
          <w:b/>
          <w:bCs/>
          <w:sz w:val="20"/>
          <w:szCs w:val="20"/>
          <w:rtl/>
        </w:rPr>
        <w:t>كُنْتُمْ</w:t>
      </w:r>
      <w:r w:rsidRPr="00156360">
        <w:rPr>
          <w:rFonts w:ascii="Nabi" w:hAnsi="Nabi" w:cs="Nabi"/>
          <w:b/>
          <w:bCs/>
          <w:sz w:val="20"/>
          <w:szCs w:val="20"/>
          <w:rtl/>
        </w:rPr>
        <w:t xml:space="preserve"> </w:t>
      </w:r>
      <w:r w:rsidRPr="00156360">
        <w:rPr>
          <w:rFonts w:ascii="Nabi" w:hAnsi="Nabi" w:cs="Nabi" w:hint="eastAsia"/>
          <w:b/>
          <w:bCs/>
          <w:sz w:val="20"/>
          <w:szCs w:val="20"/>
          <w:rtl/>
        </w:rPr>
        <w:t>تُؤْمِنُونَ</w:t>
      </w:r>
      <w:r w:rsidRPr="00156360">
        <w:rPr>
          <w:rFonts w:ascii="Nabi" w:hAnsi="Nabi" w:cs="Nabi"/>
          <w:b/>
          <w:bCs/>
          <w:sz w:val="20"/>
          <w:szCs w:val="20"/>
          <w:rtl/>
        </w:rPr>
        <w:t xml:space="preserve"> </w:t>
      </w:r>
      <w:r w:rsidRPr="00156360">
        <w:rPr>
          <w:rFonts w:ascii="Nabi" w:hAnsi="Nabi" w:cs="Nabi" w:hint="eastAsia"/>
          <w:b/>
          <w:bCs/>
          <w:sz w:val="20"/>
          <w:szCs w:val="20"/>
          <w:rtl/>
        </w:rPr>
        <w:t>بِاللَّهِ</w:t>
      </w:r>
      <w:r w:rsidRPr="00156360">
        <w:rPr>
          <w:rFonts w:ascii="Nabi" w:hAnsi="Nabi" w:cs="Nabi"/>
          <w:b/>
          <w:bCs/>
          <w:sz w:val="20"/>
          <w:szCs w:val="20"/>
          <w:rtl/>
        </w:rPr>
        <w:t xml:space="preserve"> </w:t>
      </w:r>
      <w:r w:rsidRPr="00156360">
        <w:rPr>
          <w:rFonts w:ascii="Nabi" w:hAnsi="Nabi" w:cs="Nabi" w:hint="eastAsia"/>
          <w:b/>
          <w:bCs/>
          <w:sz w:val="20"/>
          <w:szCs w:val="20"/>
          <w:rtl/>
        </w:rPr>
        <w:t>وَ</w:t>
      </w:r>
      <w:r w:rsidRPr="00156360">
        <w:rPr>
          <w:rFonts w:ascii="Nabi" w:hAnsi="Nabi" w:cs="Nabi"/>
          <w:b/>
          <w:bCs/>
          <w:sz w:val="20"/>
          <w:szCs w:val="20"/>
          <w:rtl/>
        </w:rPr>
        <w:t xml:space="preserve"> </w:t>
      </w:r>
      <w:r w:rsidRPr="00156360">
        <w:rPr>
          <w:rFonts w:ascii="Nabi" w:hAnsi="Nabi" w:cs="Nabi" w:hint="eastAsia"/>
          <w:b/>
          <w:bCs/>
          <w:sz w:val="20"/>
          <w:szCs w:val="20"/>
          <w:rtl/>
        </w:rPr>
        <w:t>الْيَوْمِ</w:t>
      </w:r>
      <w:r w:rsidRPr="00156360">
        <w:rPr>
          <w:rFonts w:ascii="Nabi" w:hAnsi="Nabi" w:cs="Nabi"/>
          <w:b/>
          <w:bCs/>
          <w:sz w:val="20"/>
          <w:szCs w:val="20"/>
          <w:rtl/>
        </w:rPr>
        <w:t xml:space="preserve"> </w:t>
      </w:r>
      <w:r w:rsidRPr="00156360">
        <w:rPr>
          <w:rFonts w:ascii="Nabi" w:hAnsi="Nabi" w:cs="Nabi" w:hint="eastAsia"/>
          <w:b/>
          <w:bCs/>
          <w:sz w:val="20"/>
          <w:szCs w:val="20"/>
          <w:rtl/>
        </w:rPr>
        <w:t>الْآخِرِ</w:t>
      </w:r>
      <w:r w:rsidRPr="00156360">
        <w:rPr>
          <w:rFonts w:ascii="Nabi" w:hAnsi="Nabi" w:cs="Nabi"/>
          <w:b/>
          <w:bCs/>
          <w:sz w:val="20"/>
          <w:szCs w:val="20"/>
          <w:rtl/>
        </w:rPr>
        <w:t xml:space="preserve"> </w:t>
      </w:r>
      <w:r w:rsidRPr="00156360">
        <w:rPr>
          <w:rFonts w:ascii="Nabi" w:hAnsi="Nabi" w:cs="Nabi" w:hint="eastAsia"/>
          <w:b/>
          <w:bCs/>
          <w:sz w:val="20"/>
          <w:szCs w:val="20"/>
          <w:rtl/>
        </w:rPr>
        <w:t>ذلِكَ</w:t>
      </w:r>
      <w:r w:rsidRPr="00156360">
        <w:rPr>
          <w:rFonts w:ascii="Nabi" w:hAnsi="Nabi" w:cs="Nabi"/>
          <w:b/>
          <w:bCs/>
          <w:sz w:val="20"/>
          <w:szCs w:val="20"/>
          <w:rtl/>
        </w:rPr>
        <w:t xml:space="preserve"> </w:t>
      </w:r>
      <w:r w:rsidRPr="00156360">
        <w:rPr>
          <w:rFonts w:ascii="Nabi" w:hAnsi="Nabi" w:cs="Nabi" w:hint="eastAsia"/>
          <w:b/>
          <w:bCs/>
          <w:sz w:val="20"/>
          <w:szCs w:val="20"/>
          <w:rtl/>
        </w:rPr>
        <w:t>خَيْرٌ</w:t>
      </w:r>
      <w:r w:rsidRPr="00156360">
        <w:rPr>
          <w:rFonts w:ascii="Nabi" w:hAnsi="Nabi" w:cs="Nabi"/>
          <w:b/>
          <w:bCs/>
          <w:sz w:val="20"/>
          <w:szCs w:val="20"/>
          <w:rtl/>
        </w:rPr>
        <w:t xml:space="preserve"> </w:t>
      </w:r>
      <w:r w:rsidRPr="00156360">
        <w:rPr>
          <w:rFonts w:ascii="Nabi" w:hAnsi="Nabi" w:cs="Nabi" w:hint="eastAsia"/>
          <w:b/>
          <w:bCs/>
          <w:sz w:val="20"/>
          <w:szCs w:val="20"/>
          <w:rtl/>
        </w:rPr>
        <w:t>وَ</w:t>
      </w:r>
      <w:r w:rsidRPr="00156360">
        <w:rPr>
          <w:rFonts w:ascii="Nabi" w:hAnsi="Nabi" w:cs="Nabi"/>
          <w:b/>
          <w:bCs/>
          <w:sz w:val="20"/>
          <w:szCs w:val="20"/>
          <w:rtl/>
        </w:rPr>
        <w:t xml:space="preserve"> </w:t>
      </w:r>
      <w:r w:rsidRPr="00156360">
        <w:rPr>
          <w:rFonts w:ascii="Nabi" w:hAnsi="Nabi" w:cs="Nabi" w:hint="eastAsia"/>
          <w:b/>
          <w:bCs/>
          <w:sz w:val="20"/>
          <w:szCs w:val="20"/>
          <w:rtl/>
        </w:rPr>
        <w:t>أَحْسَنُ</w:t>
      </w:r>
      <w:r w:rsidRPr="00156360">
        <w:rPr>
          <w:rFonts w:ascii="Nabi" w:hAnsi="Nabi" w:cs="Nabi"/>
          <w:b/>
          <w:bCs/>
          <w:sz w:val="20"/>
          <w:szCs w:val="20"/>
          <w:rtl/>
        </w:rPr>
        <w:t xml:space="preserve"> </w:t>
      </w:r>
      <w:r w:rsidRPr="00156360">
        <w:rPr>
          <w:rFonts w:ascii="Nabi" w:hAnsi="Nabi" w:cs="Nabi" w:hint="eastAsia"/>
          <w:b/>
          <w:bCs/>
          <w:sz w:val="20"/>
          <w:szCs w:val="20"/>
          <w:rtl/>
        </w:rPr>
        <w:t>تَأْويلا</w:t>
      </w:r>
      <w:r w:rsidR="001C16E9">
        <w:rPr>
          <w:rFonts w:cs="2  Badr" w:hint="cs"/>
          <w:sz w:val="28"/>
          <w:szCs w:val="28"/>
          <w:rtl/>
        </w:rPr>
        <w:t>،</w:t>
      </w:r>
      <w:r>
        <w:rPr>
          <w:rStyle w:val="FootnoteReference"/>
          <w:rFonts w:cs="2  Badr"/>
          <w:sz w:val="28"/>
          <w:szCs w:val="28"/>
          <w:rtl/>
        </w:rPr>
        <w:footnoteReference w:id="12"/>
      </w:r>
      <w:r w:rsidR="001C16E9">
        <w:rPr>
          <w:rFonts w:cs="2  Badr" w:hint="cs"/>
          <w:sz w:val="28"/>
          <w:szCs w:val="28"/>
          <w:rtl/>
        </w:rPr>
        <w:t xml:space="preserve"> اینجا أولی الأمر را هم وارد کرده است</w:t>
      </w:r>
      <w:r>
        <w:rPr>
          <w:rFonts w:cs="2  Badr" w:hint="cs"/>
          <w:sz w:val="28"/>
          <w:szCs w:val="28"/>
          <w:rtl/>
        </w:rPr>
        <w:t>،</w:t>
      </w:r>
      <w:r w:rsidR="001C16E9">
        <w:rPr>
          <w:rFonts w:cs="2  Badr" w:hint="cs"/>
          <w:sz w:val="28"/>
          <w:szCs w:val="28"/>
          <w:rtl/>
        </w:rPr>
        <w:t xml:space="preserve"> </w:t>
      </w:r>
      <w:r w:rsidRPr="00156360">
        <w:rPr>
          <w:rFonts w:ascii="Nabi" w:hAnsi="Nabi" w:cs="Nabi" w:hint="eastAsia"/>
          <w:b/>
          <w:bCs/>
          <w:sz w:val="20"/>
          <w:szCs w:val="20"/>
          <w:rtl/>
        </w:rPr>
        <w:t>فَإِنْ</w:t>
      </w:r>
      <w:r w:rsidRPr="00156360">
        <w:rPr>
          <w:rFonts w:ascii="Nabi" w:hAnsi="Nabi" w:cs="Nabi"/>
          <w:b/>
          <w:bCs/>
          <w:sz w:val="20"/>
          <w:szCs w:val="20"/>
          <w:rtl/>
        </w:rPr>
        <w:t xml:space="preserve"> </w:t>
      </w:r>
      <w:r w:rsidRPr="00156360">
        <w:rPr>
          <w:rFonts w:ascii="Nabi" w:hAnsi="Nabi" w:cs="Nabi" w:hint="eastAsia"/>
          <w:b/>
          <w:bCs/>
          <w:sz w:val="20"/>
          <w:szCs w:val="20"/>
          <w:rtl/>
        </w:rPr>
        <w:t>تَنازَعْتُمْ</w:t>
      </w:r>
      <w:r w:rsidRPr="00156360">
        <w:rPr>
          <w:rFonts w:ascii="Nabi" w:hAnsi="Nabi" w:cs="Nabi"/>
          <w:b/>
          <w:bCs/>
          <w:sz w:val="20"/>
          <w:szCs w:val="20"/>
          <w:rtl/>
        </w:rPr>
        <w:t xml:space="preserve"> </w:t>
      </w:r>
      <w:r w:rsidRPr="00156360">
        <w:rPr>
          <w:rFonts w:ascii="Nabi" w:hAnsi="Nabi" w:cs="Nabi" w:hint="eastAsia"/>
          <w:b/>
          <w:bCs/>
          <w:sz w:val="20"/>
          <w:szCs w:val="20"/>
          <w:rtl/>
        </w:rPr>
        <w:t>في‏</w:t>
      </w:r>
      <w:r w:rsidRPr="00156360">
        <w:rPr>
          <w:rFonts w:ascii="Nabi" w:hAnsi="Nabi" w:cs="Nabi"/>
          <w:b/>
          <w:bCs/>
          <w:sz w:val="20"/>
          <w:szCs w:val="20"/>
          <w:rtl/>
        </w:rPr>
        <w:t xml:space="preserve"> </w:t>
      </w:r>
      <w:r w:rsidRPr="00156360">
        <w:rPr>
          <w:rFonts w:ascii="Nabi" w:hAnsi="Nabi" w:cs="Nabi" w:hint="eastAsia"/>
          <w:b/>
          <w:bCs/>
          <w:sz w:val="20"/>
          <w:szCs w:val="20"/>
          <w:rtl/>
        </w:rPr>
        <w:t>شَيْ‏ءٍ</w:t>
      </w:r>
      <w:r w:rsidRPr="00156360">
        <w:rPr>
          <w:rFonts w:ascii="Nabi" w:hAnsi="Nabi" w:cs="Nabi"/>
          <w:b/>
          <w:bCs/>
          <w:sz w:val="20"/>
          <w:szCs w:val="20"/>
          <w:rtl/>
        </w:rPr>
        <w:t xml:space="preserve"> </w:t>
      </w:r>
      <w:r w:rsidRPr="00156360">
        <w:rPr>
          <w:rFonts w:ascii="Nabi" w:hAnsi="Nabi" w:cs="Nabi" w:hint="eastAsia"/>
          <w:b/>
          <w:bCs/>
          <w:sz w:val="20"/>
          <w:szCs w:val="20"/>
          <w:rtl/>
        </w:rPr>
        <w:t>فَرُدُّوهُ</w:t>
      </w:r>
      <w:r w:rsidRPr="00156360">
        <w:rPr>
          <w:rFonts w:ascii="Nabi" w:hAnsi="Nabi" w:cs="Nabi"/>
          <w:b/>
          <w:bCs/>
          <w:sz w:val="20"/>
          <w:szCs w:val="20"/>
          <w:rtl/>
        </w:rPr>
        <w:t xml:space="preserve"> </w:t>
      </w:r>
      <w:r w:rsidRPr="00156360">
        <w:rPr>
          <w:rFonts w:ascii="Nabi" w:hAnsi="Nabi" w:cs="Nabi" w:hint="eastAsia"/>
          <w:b/>
          <w:bCs/>
          <w:sz w:val="20"/>
          <w:szCs w:val="20"/>
          <w:rtl/>
        </w:rPr>
        <w:t>إِلَى</w:t>
      </w:r>
      <w:r w:rsidRPr="00156360">
        <w:rPr>
          <w:rFonts w:ascii="Nabi" w:hAnsi="Nabi" w:cs="Nabi"/>
          <w:b/>
          <w:bCs/>
          <w:sz w:val="20"/>
          <w:szCs w:val="20"/>
          <w:rtl/>
        </w:rPr>
        <w:t xml:space="preserve"> </w:t>
      </w:r>
      <w:r w:rsidRPr="00156360">
        <w:rPr>
          <w:rFonts w:ascii="Nabi" w:hAnsi="Nabi" w:cs="Nabi" w:hint="eastAsia"/>
          <w:b/>
          <w:bCs/>
          <w:sz w:val="20"/>
          <w:szCs w:val="20"/>
          <w:rtl/>
        </w:rPr>
        <w:t>اللَّهِ</w:t>
      </w:r>
      <w:r w:rsidRPr="00156360">
        <w:rPr>
          <w:rFonts w:ascii="Nabi" w:hAnsi="Nabi" w:cs="Nabi"/>
          <w:b/>
          <w:bCs/>
          <w:sz w:val="20"/>
          <w:szCs w:val="20"/>
          <w:rtl/>
        </w:rPr>
        <w:t xml:space="preserve"> </w:t>
      </w:r>
      <w:r w:rsidRPr="00156360">
        <w:rPr>
          <w:rFonts w:ascii="Nabi" w:hAnsi="Nabi" w:cs="Nabi" w:hint="eastAsia"/>
          <w:b/>
          <w:bCs/>
          <w:sz w:val="20"/>
          <w:szCs w:val="20"/>
          <w:rtl/>
        </w:rPr>
        <w:t>وَ</w:t>
      </w:r>
      <w:r w:rsidRPr="00156360">
        <w:rPr>
          <w:rFonts w:ascii="Nabi" w:hAnsi="Nabi" w:cs="Nabi"/>
          <w:b/>
          <w:bCs/>
          <w:sz w:val="20"/>
          <w:szCs w:val="20"/>
          <w:rtl/>
        </w:rPr>
        <w:t xml:space="preserve"> </w:t>
      </w:r>
      <w:r w:rsidRPr="00156360">
        <w:rPr>
          <w:rFonts w:ascii="Nabi" w:hAnsi="Nabi" w:cs="Nabi" w:hint="eastAsia"/>
          <w:b/>
          <w:bCs/>
          <w:sz w:val="20"/>
          <w:szCs w:val="20"/>
          <w:rtl/>
        </w:rPr>
        <w:t>الرَّسُولِ</w:t>
      </w:r>
      <w:r w:rsidRPr="00156360">
        <w:rPr>
          <w:rFonts w:ascii="Nabi" w:hAnsi="Nabi" w:cs="Nabi"/>
          <w:b/>
          <w:bCs/>
          <w:sz w:val="20"/>
          <w:szCs w:val="20"/>
          <w:rtl/>
        </w:rPr>
        <w:t xml:space="preserve"> </w:t>
      </w:r>
      <w:r w:rsidRPr="00156360">
        <w:rPr>
          <w:rFonts w:ascii="Nabi" w:hAnsi="Nabi" w:cs="Nabi" w:hint="eastAsia"/>
          <w:b/>
          <w:bCs/>
          <w:sz w:val="20"/>
          <w:szCs w:val="20"/>
          <w:rtl/>
        </w:rPr>
        <w:t>إِنْ</w:t>
      </w:r>
      <w:r w:rsidRPr="00156360">
        <w:rPr>
          <w:rFonts w:ascii="Nabi" w:hAnsi="Nabi" w:cs="Nabi"/>
          <w:b/>
          <w:bCs/>
          <w:sz w:val="20"/>
          <w:szCs w:val="20"/>
          <w:rtl/>
        </w:rPr>
        <w:t xml:space="preserve"> </w:t>
      </w:r>
      <w:r w:rsidRPr="00156360">
        <w:rPr>
          <w:rFonts w:ascii="Nabi" w:hAnsi="Nabi" w:cs="Nabi" w:hint="eastAsia"/>
          <w:b/>
          <w:bCs/>
          <w:sz w:val="20"/>
          <w:szCs w:val="20"/>
          <w:rtl/>
        </w:rPr>
        <w:t>كُنْتُمْ</w:t>
      </w:r>
      <w:r w:rsidRPr="00156360">
        <w:rPr>
          <w:rFonts w:ascii="Nabi" w:hAnsi="Nabi" w:cs="Nabi"/>
          <w:b/>
          <w:bCs/>
          <w:sz w:val="20"/>
          <w:szCs w:val="20"/>
          <w:rtl/>
        </w:rPr>
        <w:t xml:space="preserve"> </w:t>
      </w:r>
      <w:r w:rsidRPr="00156360">
        <w:rPr>
          <w:rFonts w:ascii="Nabi" w:hAnsi="Nabi" w:cs="Nabi" w:hint="eastAsia"/>
          <w:b/>
          <w:bCs/>
          <w:sz w:val="20"/>
          <w:szCs w:val="20"/>
          <w:rtl/>
        </w:rPr>
        <w:t>تُؤْمِنُونَ</w:t>
      </w:r>
      <w:r w:rsidRPr="00156360">
        <w:rPr>
          <w:rFonts w:ascii="Nabi" w:hAnsi="Nabi" w:cs="Nabi"/>
          <w:b/>
          <w:bCs/>
          <w:sz w:val="20"/>
          <w:szCs w:val="20"/>
          <w:rtl/>
        </w:rPr>
        <w:t xml:space="preserve"> </w:t>
      </w:r>
      <w:r w:rsidRPr="00156360">
        <w:rPr>
          <w:rFonts w:ascii="Nabi" w:hAnsi="Nabi" w:cs="Nabi" w:hint="eastAsia"/>
          <w:b/>
          <w:bCs/>
          <w:sz w:val="20"/>
          <w:szCs w:val="20"/>
          <w:rtl/>
        </w:rPr>
        <w:t>بِاللَّهِ</w:t>
      </w:r>
      <w:r w:rsidRPr="00156360">
        <w:rPr>
          <w:rFonts w:ascii="Nabi" w:hAnsi="Nabi" w:cs="Nabi"/>
          <w:b/>
          <w:bCs/>
          <w:sz w:val="20"/>
          <w:szCs w:val="20"/>
          <w:rtl/>
        </w:rPr>
        <w:t xml:space="preserve"> </w:t>
      </w:r>
      <w:r w:rsidRPr="00156360">
        <w:rPr>
          <w:rFonts w:ascii="Nabi" w:hAnsi="Nabi" w:cs="Nabi" w:hint="eastAsia"/>
          <w:b/>
          <w:bCs/>
          <w:sz w:val="20"/>
          <w:szCs w:val="20"/>
          <w:rtl/>
        </w:rPr>
        <w:t>وَ</w:t>
      </w:r>
      <w:r w:rsidRPr="00156360">
        <w:rPr>
          <w:rFonts w:ascii="Nabi" w:hAnsi="Nabi" w:cs="Nabi"/>
          <w:b/>
          <w:bCs/>
          <w:sz w:val="20"/>
          <w:szCs w:val="20"/>
          <w:rtl/>
        </w:rPr>
        <w:t xml:space="preserve"> </w:t>
      </w:r>
      <w:r w:rsidRPr="00156360">
        <w:rPr>
          <w:rFonts w:ascii="Nabi" w:hAnsi="Nabi" w:cs="Nabi" w:hint="eastAsia"/>
          <w:b/>
          <w:bCs/>
          <w:sz w:val="20"/>
          <w:szCs w:val="20"/>
          <w:rtl/>
        </w:rPr>
        <w:t>الْيَوْمِ</w:t>
      </w:r>
      <w:r w:rsidRPr="00156360">
        <w:rPr>
          <w:rFonts w:ascii="Nabi" w:hAnsi="Nabi" w:cs="Nabi"/>
          <w:b/>
          <w:bCs/>
          <w:sz w:val="20"/>
          <w:szCs w:val="20"/>
          <w:rtl/>
        </w:rPr>
        <w:t xml:space="preserve"> </w:t>
      </w:r>
      <w:r w:rsidRPr="00156360">
        <w:rPr>
          <w:rFonts w:ascii="Nabi" w:hAnsi="Nabi" w:cs="Nabi" w:hint="eastAsia"/>
          <w:b/>
          <w:bCs/>
          <w:sz w:val="20"/>
          <w:szCs w:val="20"/>
          <w:rtl/>
        </w:rPr>
        <w:t>الْآخِرِ</w:t>
      </w:r>
      <w:r w:rsidRPr="00156360">
        <w:rPr>
          <w:rFonts w:ascii="Nabi" w:hAnsi="Nabi" w:cs="Nabi"/>
          <w:b/>
          <w:bCs/>
          <w:sz w:val="20"/>
          <w:szCs w:val="20"/>
          <w:rtl/>
        </w:rPr>
        <w:t xml:space="preserve"> </w:t>
      </w:r>
      <w:r w:rsidRPr="00156360">
        <w:rPr>
          <w:rFonts w:ascii="Nabi" w:hAnsi="Nabi" w:cs="Nabi" w:hint="eastAsia"/>
          <w:b/>
          <w:bCs/>
          <w:sz w:val="20"/>
          <w:szCs w:val="20"/>
          <w:rtl/>
        </w:rPr>
        <w:t>ذلِكَ</w:t>
      </w:r>
      <w:r w:rsidRPr="00156360">
        <w:rPr>
          <w:rFonts w:ascii="Nabi" w:hAnsi="Nabi" w:cs="Nabi"/>
          <w:b/>
          <w:bCs/>
          <w:sz w:val="20"/>
          <w:szCs w:val="20"/>
          <w:rtl/>
        </w:rPr>
        <w:t xml:space="preserve"> </w:t>
      </w:r>
      <w:r w:rsidRPr="00156360">
        <w:rPr>
          <w:rFonts w:ascii="Nabi" w:hAnsi="Nabi" w:cs="Nabi" w:hint="eastAsia"/>
          <w:b/>
          <w:bCs/>
          <w:sz w:val="20"/>
          <w:szCs w:val="20"/>
          <w:rtl/>
        </w:rPr>
        <w:t>خَيْرٌ</w:t>
      </w:r>
      <w:r w:rsidRPr="00156360">
        <w:rPr>
          <w:rFonts w:ascii="Nabi" w:hAnsi="Nabi" w:cs="Nabi"/>
          <w:b/>
          <w:bCs/>
          <w:sz w:val="20"/>
          <w:szCs w:val="20"/>
          <w:rtl/>
        </w:rPr>
        <w:t xml:space="preserve"> </w:t>
      </w:r>
      <w:r w:rsidRPr="00156360">
        <w:rPr>
          <w:rFonts w:ascii="Nabi" w:hAnsi="Nabi" w:cs="Nabi" w:hint="eastAsia"/>
          <w:b/>
          <w:bCs/>
          <w:sz w:val="20"/>
          <w:szCs w:val="20"/>
          <w:rtl/>
        </w:rPr>
        <w:t>وَ</w:t>
      </w:r>
      <w:r w:rsidRPr="00156360">
        <w:rPr>
          <w:rFonts w:ascii="Nabi" w:hAnsi="Nabi" w:cs="Nabi"/>
          <w:b/>
          <w:bCs/>
          <w:sz w:val="20"/>
          <w:szCs w:val="20"/>
          <w:rtl/>
        </w:rPr>
        <w:t xml:space="preserve"> </w:t>
      </w:r>
      <w:r w:rsidRPr="00156360">
        <w:rPr>
          <w:rFonts w:ascii="Nabi" w:hAnsi="Nabi" w:cs="Nabi" w:hint="eastAsia"/>
          <w:b/>
          <w:bCs/>
          <w:sz w:val="20"/>
          <w:szCs w:val="20"/>
          <w:rtl/>
        </w:rPr>
        <w:t>أَحْسَنُ</w:t>
      </w:r>
      <w:r w:rsidRPr="00156360">
        <w:rPr>
          <w:rFonts w:ascii="Nabi" w:hAnsi="Nabi" w:cs="Nabi"/>
          <w:b/>
          <w:bCs/>
          <w:sz w:val="20"/>
          <w:szCs w:val="20"/>
          <w:rtl/>
        </w:rPr>
        <w:t xml:space="preserve"> </w:t>
      </w:r>
      <w:r w:rsidRPr="00156360">
        <w:rPr>
          <w:rFonts w:ascii="Nabi" w:hAnsi="Nabi" w:cs="Nabi" w:hint="eastAsia"/>
          <w:b/>
          <w:bCs/>
          <w:sz w:val="20"/>
          <w:szCs w:val="20"/>
          <w:rtl/>
        </w:rPr>
        <w:t>تَأْويلا</w:t>
      </w:r>
      <w:r w:rsidR="001C16E9">
        <w:rPr>
          <w:rFonts w:cs="2  Badr" w:hint="cs"/>
          <w:sz w:val="28"/>
          <w:szCs w:val="28"/>
          <w:rtl/>
        </w:rPr>
        <w:t>،</w:t>
      </w:r>
      <w:r>
        <w:rPr>
          <w:rFonts w:cs="2  Badr" w:hint="cs"/>
          <w:sz w:val="28"/>
          <w:szCs w:val="28"/>
          <w:rtl/>
        </w:rPr>
        <w:t xml:space="preserve"> </w:t>
      </w:r>
      <w:r w:rsidR="001C16E9">
        <w:rPr>
          <w:rFonts w:cs="2  Badr" w:hint="cs"/>
          <w:sz w:val="28"/>
          <w:szCs w:val="28"/>
          <w:rtl/>
        </w:rPr>
        <w:t xml:space="preserve">(سوره مبارکه نساء آیه59). آیات دیگری هم داریم به هر حال پس از آیات استفاده </w:t>
      </w:r>
      <w:r w:rsidR="001A5208">
        <w:rPr>
          <w:rFonts w:cs="2  Badr" w:hint="cs"/>
          <w:sz w:val="28"/>
          <w:szCs w:val="28"/>
          <w:rtl/>
        </w:rPr>
        <w:t>می‌</w:t>
      </w:r>
      <w:r w:rsidR="001C16E9">
        <w:rPr>
          <w:rFonts w:cs="2  Badr" w:hint="cs"/>
          <w:sz w:val="28"/>
          <w:szCs w:val="28"/>
          <w:rtl/>
        </w:rPr>
        <w:t xml:space="preserve">شود که آن حکم ذاتی الهی </w:t>
      </w:r>
      <w:r>
        <w:rPr>
          <w:rFonts w:cs="2  Badr" w:hint="cs"/>
          <w:sz w:val="28"/>
          <w:szCs w:val="28"/>
          <w:rtl/>
        </w:rPr>
        <w:t>به پیامبر</w:t>
      </w:r>
      <w:r w:rsidR="001C16E9">
        <w:rPr>
          <w:rFonts w:cs="2  Badr" w:hint="cs"/>
          <w:sz w:val="28"/>
          <w:szCs w:val="28"/>
          <w:rtl/>
        </w:rPr>
        <w:t xml:space="preserve">اکرم تفیض </w:t>
      </w:r>
      <w:r w:rsidR="001A5208">
        <w:rPr>
          <w:rFonts w:cs="2  Badr" w:hint="cs"/>
          <w:sz w:val="28"/>
          <w:szCs w:val="28"/>
          <w:rtl/>
        </w:rPr>
        <w:t>می‌</w:t>
      </w:r>
      <w:r w:rsidR="001C16E9">
        <w:rPr>
          <w:rFonts w:cs="2  Badr" w:hint="cs"/>
          <w:sz w:val="28"/>
          <w:szCs w:val="28"/>
          <w:rtl/>
        </w:rPr>
        <w:t>شود، پیامبر هم ولایت تکوینی و هم ولایت تشریعی دارد بعد از پیامبر به فرمان خداوند متعال باز به اذن الهی نسبت به ائمه است، لذا فرمود أولی الأمر منکم که امیرالمومنین و ائمه (ع</w:t>
      </w:r>
      <w:r>
        <w:rPr>
          <w:rFonts w:cs="2  Badr" w:hint="cs"/>
          <w:sz w:val="28"/>
          <w:szCs w:val="28"/>
          <w:rtl/>
        </w:rPr>
        <w:t>لیهم السلام</w:t>
      </w:r>
      <w:r w:rsidR="001C16E9">
        <w:rPr>
          <w:rFonts w:cs="2  Badr" w:hint="cs"/>
          <w:sz w:val="28"/>
          <w:szCs w:val="28"/>
          <w:rtl/>
        </w:rPr>
        <w:t xml:space="preserve">) هستند طبق تفاسیر که شده. </w:t>
      </w:r>
    </w:p>
    <w:p w:rsidR="001C16E9" w:rsidRDefault="001C16E9" w:rsidP="00341480">
      <w:pPr>
        <w:spacing w:after="0" w:line="240" w:lineRule="auto"/>
        <w:jc w:val="both"/>
        <w:rPr>
          <w:rFonts w:cs="2  Badr"/>
          <w:sz w:val="28"/>
          <w:szCs w:val="28"/>
          <w:rtl/>
        </w:rPr>
      </w:pPr>
      <w:r>
        <w:rPr>
          <w:rFonts w:cs="2  Badr" w:hint="cs"/>
          <w:sz w:val="28"/>
          <w:szCs w:val="28"/>
          <w:rtl/>
        </w:rPr>
        <w:lastRenderedPageBreak/>
        <w:t xml:space="preserve">بنابراین این حکومت گرچه بالذات حق خدا است اما </w:t>
      </w:r>
      <w:r w:rsidR="00156360">
        <w:rPr>
          <w:rFonts w:cs="2  Badr" w:hint="cs"/>
          <w:sz w:val="28"/>
          <w:szCs w:val="28"/>
          <w:rtl/>
        </w:rPr>
        <w:t>خدا اذن داده،</w:t>
      </w:r>
      <w:r>
        <w:rPr>
          <w:rFonts w:cs="2  Badr" w:hint="cs"/>
          <w:sz w:val="28"/>
          <w:szCs w:val="28"/>
          <w:rtl/>
        </w:rPr>
        <w:t xml:space="preserve"> حضرت عیسی هم آن چیز را ساخته است به اذن الله، عیبی ندارد که پیامبر ولایت تکوینی داشته اما باذن الله تعالی، بنابراین ائمه معصومین مجاز هستند. حالا پس خود امام </w:t>
      </w:r>
      <w:r w:rsidR="001A5208">
        <w:rPr>
          <w:rFonts w:cs="2  Badr" w:hint="cs"/>
          <w:sz w:val="28"/>
          <w:szCs w:val="28"/>
          <w:rtl/>
        </w:rPr>
        <w:t>می‌</w:t>
      </w:r>
      <w:r>
        <w:rPr>
          <w:rFonts w:cs="2  Badr" w:hint="cs"/>
          <w:sz w:val="28"/>
          <w:szCs w:val="28"/>
          <w:rtl/>
        </w:rPr>
        <w:t>تواند حکم بکند قضا</w:t>
      </w:r>
      <w:r w:rsidR="00156360">
        <w:rPr>
          <w:rFonts w:cs="2  Badr" w:hint="cs"/>
          <w:sz w:val="28"/>
          <w:szCs w:val="28"/>
          <w:rtl/>
        </w:rPr>
        <w:t>وت و حکومت حق امام است،</w:t>
      </w:r>
      <w:r>
        <w:rPr>
          <w:rFonts w:cs="2  Badr" w:hint="cs"/>
          <w:sz w:val="28"/>
          <w:szCs w:val="28"/>
          <w:rtl/>
        </w:rPr>
        <w:t xml:space="preserve"> از اینجا معلوم </w:t>
      </w:r>
      <w:r w:rsidR="001A5208">
        <w:rPr>
          <w:rFonts w:cs="2  Badr" w:hint="cs"/>
          <w:sz w:val="28"/>
          <w:szCs w:val="28"/>
          <w:rtl/>
        </w:rPr>
        <w:t>می‌</w:t>
      </w:r>
      <w:r>
        <w:rPr>
          <w:rFonts w:cs="2  Badr" w:hint="cs"/>
          <w:sz w:val="28"/>
          <w:szCs w:val="28"/>
          <w:rtl/>
        </w:rPr>
        <w:t xml:space="preserve">شود که غیر پیامبر و امام ولایت و حکومت ندارند مگر با اذن امام باشد اگر اذن بدهد امام این از ناحیه امام است و مانعی ندارد. </w:t>
      </w:r>
    </w:p>
    <w:p w:rsidR="001C16E9" w:rsidRDefault="001A5208" w:rsidP="00341480">
      <w:pPr>
        <w:spacing w:after="0" w:line="240" w:lineRule="auto"/>
        <w:jc w:val="both"/>
        <w:rPr>
          <w:rFonts w:cs="2  Badr"/>
          <w:sz w:val="28"/>
          <w:szCs w:val="28"/>
          <w:rtl/>
        </w:rPr>
      </w:pPr>
      <w:r>
        <w:rPr>
          <w:rFonts w:cs="2  Badr" w:hint="cs"/>
          <w:sz w:val="28"/>
          <w:szCs w:val="28"/>
          <w:rtl/>
        </w:rPr>
        <w:t>سؤال</w:t>
      </w:r>
      <w:r w:rsidR="001C16E9">
        <w:rPr>
          <w:rFonts w:cs="2  Badr" w:hint="cs"/>
          <w:sz w:val="28"/>
          <w:szCs w:val="28"/>
          <w:rtl/>
        </w:rPr>
        <w:t xml:space="preserve"> : منظور از حکومت یعنی قضاوت.</w:t>
      </w:r>
    </w:p>
    <w:p w:rsidR="001C16E9" w:rsidRDefault="001C16E9" w:rsidP="00341480">
      <w:pPr>
        <w:spacing w:after="0" w:line="240" w:lineRule="auto"/>
        <w:jc w:val="both"/>
        <w:rPr>
          <w:rFonts w:cs="2  Badr"/>
          <w:sz w:val="28"/>
          <w:szCs w:val="28"/>
          <w:rtl/>
        </w:rPr>
      </w:pPr>
      <w:r>
        <w:rPr>
          <w:rFonts w:cs="2  Badr" w:hint="cs"/>
          <w:sz w:val="28"/>
          <w:szCs w:val="28"/>
          <w:rtl/>
        </w:rPr>
        <w:t xml:space="preserve">جواب استاد : قضاوت، حکومت یعنی قضاوت. </w:t>
      </w:r>
    </w:p>
    <w:p w:rsidR="001C16E9" w:rsidRDefault="00156360" w:rsidP="00341480">
      <w:pPr>
        <w:spacing w:after="0" w:line="240" w:lineRule="auto"/>
        <w:jc w:val="both"/>
        <w:rPr>
          <w:rFonts w:cs="2  Badr"/>
          <w:sz w:val="28"/>
          <w:szCs w:val="28"/>
          <w:rtl/>
        </w:rPr>
      </w:pPr>
      <w:r>
        <w:rPr>
          <w:rFonts w:cs="2  Badr" w:hint="cs"/>
          <w:sz w:val="28"/>
          <w:szCs w:val="28"/>
          <w:rtl/>
        </w:rPr>
        <w:t>ببینید لذا رأ</w:t>
      </w:r>
      <w:r w:rsidR="001C16E9">
        <w:rPr>
          <w:rFonts w:cs="2  Badr" w:hint="cs"/>
          <w:sz w:val="28"/>
          <w:szCs w:val="28"/>
          <w:rtl/>
        </w:rPr>
        <w:t>ی گفتن مانعی ندارد دیروز</w:t>
      </w:r>
      <w:r>
        <w:rPr>
          <w:rFonts w:cs="2  Badr" w:hint="cs"/>
          <w:sz w:val="28"/>
          <w:szCs w:val="28"/>
          <w:rtl/>
        </w:rPr>
        <w:t xml:space="preserve"> گفته بودیم که مجتهد رأی خود</w:t>
      </w:r>
      <w:r w:rsidR="001C16E9">
        <w:rPr>
          <w:rFonts w:cs="2  Badr" w:hint="cs"/>
          <w:sz w:val="28"/>
          <w:szCs w:val="28"/>
          <w:rtl/>
        </w:rPr>
        <w:t xml:space="preserve"> را بدهد اما حکومت نه، چون حکومت بیان حکم الله است یعنی قاضی </w:t>
      </w:r>
      <w:r>
        <w:rPr>
          <w:rFonts w:cs="2  Badr" w:hint="cs"/>
          <w:sz w:val="28"/>
          <w:szCs w:val="28"/>
          <w:rtl/>
        </w:rPr>
        <w:t>که الآ</w:t>
      </w:r>
      <w:r w:rsidR="001C16E9">
        <w:rPr>
          <w:rFonts w:cs="2  Badr" w:hint="cs"/>
          <w:sz w:val="28"/>
          <w:szCs w:val="28"/>
          <w:rtl/>
        </w:rPr>
        <w:t xml:space="preserve">ن دارد حکم </w:t>
      </w:r>
      <w:r w:rsidR="001A5208">
        <w:rPr>
          <w:rFonts w:cs="2  Badr" w:hint="cs"/>
          <w:sz w:val="28"/>
          <w:szCs w:val="28"/>
          <w:rtl/>
        </w:rPr>
        <w:t>می‌</w:t>
      </w:r>
      <w:r w:rsidR="001C16E9">
        <w:rPr>
          <w:rFonts w:cs="2  Badr" w:hint="cs"/>
          <w:sz w:val="28"/>
          <w:szCs w:val="28"/>
          <w:rtl/>
        </w:rPr>
        <w:t>کند</w:t>
      </w:r>
      <w:r>
        <w:rPr>
          <w:rFonts w:cs="2  Badr" w:hint="cs"/>
          <w:sz w:val="28"/>
          <w:szCs w:val="28"/>
          <w:rtl/>
        </w:rPr>
        <w:t>،</w:t>
      </w:r>
      <w:r w:rsidR="001C16E9">
        <w:rPr>
          <w:rFonts w:cs="2  Badr" w:hint="cs"/>
          <w:sz w:val="28"/>
          <w:szCs w:val="28"/>
          <w:rtl/>
        </w:rPr>
        <w:t xml:space="preserve"> </w:t>
      </w:r>
      <w:r w:rsidR="001A5208">
        <w:rPr>
          <w:rFonts w:cs="2  Badr" w:hint="cs"/>
          <w:sz w:val="28"/>
          <w:szCs w:val="28"/>
          <w:rtl/>
        </w:rPr>
        <w:t>می‌</w:t>
      </w:r>
      <w:r w:rsidR="001C16E9">
        <w:rPr>
          <w:rFonts w:cs="2  Badr" w:hint="cs"/>
          <w:sz w:val="28"/>
          <w:szCs w:val="28"/>
          <w:rtl/>
        </w:rPr>
        <w:t xml:space="preserve">خواهد بگوید حکم الله این است این دارد بیان حکم الله </w:t>
      </w:r>
      <w:r w:rsidR="001A5208">
        <w:rPr>
          <w:rFonts w:cs="2  Badr" w:hint="cs"/>
          <w:sz w:val="28"/>
          <w:szCs w:val="28"/>
          <w:rtl/>
        </w:rPr>
        <w:t>می‌</w:t>
      </w:r>
      <w:r>
        <w:rPr>
          <w:rFonts w:cs="2  Badr" w:hint="cs"/>
          <w:sz w:val="28"/>
          <w:szCs w:val="28"/>
          <w:rtl/>
        </w:rPr>
        <w:t>کند،</w:t>
      </w:r>
      <w:r w:rsidR="001C16E9">
        <w:rPr>
          <w:rFonts w:cs="2  Badr" w:hint="cs"/>
          <w:sz w:val="28"/>
          <w:szCs w:val="28"/>
          <w:rtl/>
        </w:rPr>
        <w:t xml:space="preserve"> مجتهد اگر فاسق باشد خبر از</w:t>
      </w:r>
      <w:r>
        <w:rPr>
          <w:rFonts w:cs="2  Badr" w:hint="cs"/>
          <w:sz w:val="28"/>
          <w:szCs w:val="28"/>
          <w:rtl/>
        </w:rPr>
        <w:t xml:space="preserve"> حکم خود</w:t>
      </w:r>
      <w:r w:rsidR="001C16E9">
        <w:rPr>
          <w:rFonts w:cs="2  Badr" w:hint="cs"/>
          <w:sz w:val="28"/>
          <w:szCs w:val="28"/>
          <w:rtl/>
        </w:rPr>
        <w:t xml:space="preserve"> </w:t>
      </w:r>
      <w:r w:rsidR="001A5208">
        <w:rPr>
          <w:rFonts w:cs="2  Badr" w:hint="cs"/>
          <w:sz w:val="28"/>
          <w:szCs w:val="28"/>
          <w:rtl/>
        </w:rPr>
        <w:t>می‌</w:t>
      </w:r>
      <w:r w:rsidR="001C16E9">
        <w:rPr>
          <w:rFonts w:cs="2  Badr" w:hint="cs"/>
          <w:sz w:val="28"/>
          <w:szCs w:val="28"/>
          <w:rtl/>
        </w:rPr>
        <w:t>تواند بدهد اما حکم ن</w:t>
      </w:r>
      <w:r w:rsidR="001A5208">
        <w:rPr>
          <w:rFonts w:cs="2  Badr" w:hint="cs"/>
          <w:sz w:val="28"/>
          <w:szCs w:val="28"/>
          <w:rtl/>
        </w:rPr>
        <w:t>می‌</w:t>
      </w:r>
      <w:r w:rsidR="001C16E9">
        <w:rPr>
          <w:rFonts w:cs="2  Badr" w:hint="cs"/>
          <w:sz w:val="28"/>
          <w:szCs w:val="28"/>
          <w:rtl/>
        </w:rPr>
        <w:t>تواند بکند چون برای حکم باید مجاز باشد، آن وقت ائمه به</w:t>
      </w:r>
      <w:r>
        <w:rPr>
          <w:rFonts w:cs="2  Badr" w:hint="cs"/>
          <w:sz w:val="28"/>
          <w:szCs w:val="28"/>
          <w:rtl/>
        </w:rPr>
        <w:t xml:space="preserve"> آن</w:t>
      </w:r>
      <w:r>
        <w:rPr>
          <w:rFonts w:cs="2  Badr" w:hint="eastAsia"/>
          <w:sz w:val="28"/>
          <w:szCs w:val="28"/>
          <w:rtl/>
        </w:rPr>
        <w:t>‌</w:t>
      </w:r>
      <w:r w:rsidR="001C16E9">
        <w:rPr>
          <w:rFonts w:cs="2  Badr" w:hint="cs"/>
          <w:sz w:val="28"/>
          <w:szCs w:val="28"/>
          <w:rtl/>
        </w:rPr>
        <w:t>هایی که</w:t>
      </w:r>
      <w:r>
        <w:rPr>
          <w:rFonts w:cs="2  Badr" w:hint="cs"/>
          <w:sz w:val="28"/>
          <w:szCs w:val="28"/>
          <w:rtl/>
        </w:rPr>
        <w:t xml:space="preserve"> آن شرایط را ندارند اجازه نداده</w:t>
      </w:r>
      <w:r>
        <w:rPr>
          <w:rFonts w:cs="2  Badr" w:hint="eastAsia"/>
          <w:sz w:val="28"/>
          <w:szCs w:val="28"/>
          <w:rtl/>
        </w:rPr>
        <w:t>‌</w:t>
      </w:r>
      <w:r w:rsidR="001C16E9">
        <w:rPr>
          <w:rFonts w:cs="2  Badr" w:hint="cs"/>
          <w:sz w:val="28"/>
          <w:szCs w:val="28"/>
          <w:rtl/>
        </w:rPr>
        <w:t>اند،</w:t>
      </w:r>
      <w:r>
        <w:rPr>
          <w:rFonts w:cs="2  Badr" w:hint="cs"/>
          <w:sz w:val="28"/>
          <w:szCs w:val="28"/>
          <w:rtl/>
        </w:rPr>
        <w:t xml:space="preserve"> به عبارة أ</w:t>
      </w:r>
      <w:r w:rsidR="001C16E9">
        <w:rPr>
          <w:rFonts w:cs="2  Badr" w:hint="cs"/>
          <w:sz w:val="28"/>
          <w:szCs w:val="28"/>
          <w:rtl/>
        </w:rPr>
        <w:t>خری آن کسی که شرایط را ندارد این اهلیت برای حکومت ندارد</w:t>
      </w:r>
      <w:r>
        <w:rPr>
          <w:rFonts w:cs="2  Badr" w:hint="cs"/>
          <w:sz w:val="28"/>
          <w:szCs w:val="28"/>
          <w:rtl/>
        </w:rPr>
        <w:t>،</w:t>
      </w:r>
      <w:r w:rsidR="001C16E9">
        <w:rPr>
          <w:rFonts w:cs="2  Badr" w:hint="cs"/>
          <w:sz w:val="28"/>
          <w:szCs w:val="28"/>
          <w:rtl/>
        </w:rPr>
        <w:t xml:space="preserve"> منتهی حالا باید ببینیم ائمه حک</w:t>
      </w:r>
      <w:r w:rsidR="001A5208">
        <w:rPr>
          <w:rFonts w:cs="2  Badr" w:hint="cs"/>
          <w:sz w:val="28"/>
          <w:szCs w:val="28"/>
          <w:rtl/>
        </w:rPr>
        <w:t>می</w:t>
      </w:r>
      <w:r>
        <w:rPr>
          <w:rFonts w:cs="2  Badr" w:hint="cs"/>
          <w:sz w:val="28"/>
          <w:szCs w:val="28"/>
          <w:rtl/>
        </w:rPr>
        <w:t xml:space="preserve"> </w:t>
      </w:r>
      <w:r w:rsidR="001A5208">
        <w:rPr>
          <w:rFonts w:cs="2  Badr" w:hint="cs"/>
          <w:sz w:val="28"/>
          <w:szCs w:val="28"/>
          <w:rtl/>
        </w:rPr>
        <w:t>‌</w:t>
      </w:r>
      <w:r w:rsidR="001C16E9">
        <w:rPr>
          <w:rFonts w:cs="2  Badr" w:hint="cs"/>
          <w:sz w:val="28"/>
          <w:szCs w:val="28"/>
          <w:rtl/>
        </w:rPr>
        <w:t xml:space="preserve">را که دادند به غیر سعه آن حکم چقدر است؟ به چه کسانی حکم دادند؟ آیا هر کس </w:t>
      </w:r>
      <w:r w:rsidR="001A5208">
        <w:rPr>
          <w:rFonts w:cs="2  Badr" w:hint="cs"/>
          <w:sz w:val="28"/>
          <w:szCs w:val="28"/>
          <w:rtl/>
        </w:rPr>
        <w:t>می‌</w:t>
      </w:r>
      <w:r w:rsidR="001C16E9">
        <w:rPr>
          <w:rFonts w:cs="2  Badr" w:hint="cs"/>
          <w:sz w:val="28"/>
          <w:szCs w:val="28"/>
          <w:rtl/>
        </w:rPr>
        <w:t>تواند قضاوت بکند؟ یا قاضی باید شخصی خاص باشد. آن شخص مجتهد جامع الشرایط باشد، آ</w:t>
      </w:r>
      <w:r>
        <w:rPr>
          <w:rFonts w:cs="2  Badr" w:hint="cs"/>
          <w:sz w:val="28"/>
          <w:szCs w:val="28"/>
          <w:rtl/>
        </w:rPr>
        <w:t>یا این است یا نه؟ اینجا بحث است،</w:t>
      </w:r>
      <w:r w:rsidR="001C16E9">
        <w:rPr>
          <w:rFonts w:cs="2  Badr" w:hint="cs"/>
          <w:sz w:val="28"/>
          <w:szCs w:val="28"/>
          <w:rtl/>
        </w:rPr>
        <w:t xml:space="preserve"> دو قول در مسئله هست بعضی قائل هستند که این انحصار دارد، و اذن ائمه معصومین(ع</w:t>
      </w:r>
      <w:r>
        <w:rPr>
          <w:rFonts w:cs="2  Badr" w:hint="cs"/>
          <w:sz w:val="28"/>
          <w:szCs w:val="28"/>
          <w:rtl/>
        </w:rPr>
        <w:t>لیهم السلام</w:t>
      </w:r>
      <w:r w:rsidR="001C16E9">
        <w:rPr>
          <w:rFonts w:cs="2  Badr" w:hint="cs"/>
          <w:sz w:val="28"/>
          <w:szCs w:val="28"/>
          <w:rtl/>
        </w:rPr>
        <w:t xml:space="preserve">) نسبت به غیر معصومین به مجتهد جامع الشرایط انحصار دارد، فقط او </w:t>
      </w:r>
      <w:r w:rsidR="001A5208">
        <w:rPr>
          <w:rFonts w:cs="2  Badr" w:hint="cs"/>
          <w:sz w:val="28"/>
          <w:szCs w:val="28"/>
          <w:rtl/>
        </w:rPr>
        <w:t>می‌</w:t>
      </w:r>
      <w:r w:rsidR="001C16E9">
        <w:rPr>
          <w:rFonts w:cs="2  Badr" w:hint="cs"/>
          <w:sz w:val="28"/>
          <w:szCs w:val="28"/>
          <w:rtl/>
        </w:rPr>
        <w:t>تواند قاضی باشد غیر ن</w:t>
      </w:r>
      <w:r w:rsidR="001A5208">
        <w:rPr>
          <w:rFonts w:cs="2  Badr" w:hint="cs"/>
          <w:sz w:val="28"/>
          <w:szCs w:val="28"/>
          <w:rtl/>
        </w:rPr>
        <w:t>می‌</w:t>
      </w:r>
      <w:r w:rsidR="001C16E9">
        <w:rPr>
          <w:rFonts w:cs="2  Badr" w:hint="cs"/>
          <w:sz w:val="28"/>
          <w:szCs w:val="28"/>
          <w:rtl/>
        </w:rPr>
        <w:t>تواند، این قول در مسئله هست</w:t>
      </w:r>
      <w:r>
        <w:rPr>
          <w:rFonts w:cs="2  Badr" w:hint="cs"/>
          <w:sz w:val="28"/>
          <w:szCs w:val="28"/>
          <w:rtl/>
        </w:rPr>
        <w:t>،</w:t>
      </w:r>
      <w:r w:rsidR="001C16E9">
        <w:rPr>
          <w:rFonts w:cs="2  Badr" w:hint="cs"/>
          <w:sz w:val="28"/>
          <w:szCs w:val="28"/>
          <w:rtl/>
        </w:rPr>
        <w:t xml:space="preserve"> یک قول هم </w:t>
      </w:r>
      <w:r w:rsidR="001A5208">
        <w:rPr>
          <w:rFonts w:cs="2  Badr" w:hint="cs"/>
          <w:sz w:val="28"/>
          <w:szCs w:val="28"/>
          <w:rtl/>
        </w:rPr>
        <w:t>این‌که</w:t>
      </w:r>
      <w:r>
        <w:rPr>
          <w:rFonts w:cs="2  Badr" w:hint="cs"/>
          <w:sz w:val="28"/>
          <w:szCs w:val="28"/>
          <w:rtl/>
        </w:rPr>
        <w:t xml:space="preserve"> نه مطلق است،</w:t>
      </w:r>
      <w:r w:rsidR="001C16E9">
        <w:rPr>
          <w:rFonts w:cs="2  Badr" w:hint="cs"/>
          <w:sz w:val="28"/>
          <w:szCs w:val="28"/>
          <w:rtl/>
        </w:rPr>
        <w:t xml:space="preserve"> همان قدر که آگاه به مسئله قضا باشد حالا آگاهی ولو اجتهاد ندارد تقلیداً آگاهی دارد مقلد اما مسائل قضا را بلد است این </w:t>
      </w:r>
      <w:r w:rsidR="001A5208">
        <w:rPr>
          <w:rFonts w:cs="2  Badr" w:hint="cs"/>
          <w:sz w:val="28"/>
          <w:szCs w:val="28"/>
          <w:rtl/>
        </w:rPr>
        <w:t>می‌</w:t>
      </w:r>
      <w:r w:rsidR="001C16E9">
        <w:rPr>
          <w:rFonts w:cs="2  Badr" w:hint="cs"/>
          <w:sz w:val="28"/>
          <w:szCs w:val="28"/>
          <w:rtl/>
        </w:rPr>
        <w:t>تواند قاضی باشد</w:t>
      </w:r>
      <w:r>
        <w:rPr>
          <w:rFonts w:cs="2  Badr" w:hint="cs"/>
          <w:sz w:val="28"/>
          <w:szCs w:val="28"/>
          <w:rtl/>
        </w:rPr>
        <w:t>،</w:t>
      </w:r>
      <w:r w:rsidR="001C16E9">
        <w:rPr>
          <w:rFonts w:cs="2  Badr" w:hint="cs"/>
          <w:sz w:val="28"/>
          <w:szCs w:val="28"/>
          <w:rtl/>
        </w:rPr>
        <w:t xml:space="preserve"> دو قول در مسئله هست، لذا باید بررسی کنیم روایات را، و ادله را ببینیم که از ادله چه استفاده </w:t>
      </w:r>
      <w:r w:rsidR="001A5208">
        <w:rPr>
          <w:rFonts w:cs="2  Badr" w:hint="cs"/>
          <w:sz w:val="28"/>
          <w:szCs w:val="28"/>
          <w:rtl/>
        </w:rPr>
        <w:t>می‌</w:t>
      </w:r>
      <w:r w:rsidR="001C16E9">
        <w:rPr>
          <w:rFonts w:cs="2  Badr" w:hint="cs"/>
          <w:sz w:val="28"/>
          <w:szCs w:val="28"/>
          <w:rtl/>
        </w:rPr>
        <w:t>شود</w:t>
      </w:r>
      <w:r>
        <w:rPr>
          <w:rFonts w:cs="2  Badr" w:hint="cs"/>
          <w:sz w:val="28"/>
          <w:szCs w:val="28"/>
          <w:rtl/>
        </w:rPr>
        <w:t>،</w:t>
      </w:r>
      <w:r w:rsidR="001C16E9">
        <w:rPr>
          <w:rFonts w:cs="2  Badr" w:hint="cs"/>
          <w:sz w:val="28"/>
          <w:szCs w:val="28"/>
          <w:rtl/>
        </w:rPr>
        <w:t xml:space="preserve"> آیا مطلق</w:t>
      </w:r>
      <w:r>
        <w:rPr>
          <w:rFonts w:cs="2  Badr" w:hint="cs"/>
          <w:sz w:val="28"/>
          <w:szCs w:val="28"/>
          <w:rtl/>
        </w:rPr>
        <w:t xml:space="preserve"> انسان</w:t>
      </w:r>
      <w:r>
        <w:rPr>
          <w:rFonts w:cs="2  Badr" w:hint="eastAsia"/>
          <w:sz w:val="28"/>
          <w:szCs w:val="28"/>
          <w:rtl/>
        </w:rPr>
        <w:t>‌</w:t>
      </w:r>
      <w:r w:rsidR="001C16E9">
        <w:rPr>
          <w:rFonts w:cs="2  Badr" w:hint="cs"/>
          <w:sz w:val="28"/>
          <w:szCs w:val="28"/>
          <w:rtl/>
        </w:rPr>
        <w:t>هایی که عالم به احکام قضا</w:t>
      </w:r>
      <w:r>
        <w:rPr>
          <w:rFonts w:cs="2  Badr" w:hint="cs"/>
          <w:sz w:val="28"/>
          <w:szCs w:val="28"/>
          <w:rtl/>
        </w:rPr>
        <w:t>ء</w:t>
      </w:r>
      <w:r w:rsidR="001C16E9">
        <w:rPr>
          <w:rFonts w:cs="2  Badr" w:hint="cs"/>
          <w:sz w:val="28"/>
          <w:szCs w:val="28"/>
          <w:rtl/>
        </w:rPr>
        <w:t xml:space="preserve"> باشند ولو مجتهد نباشد</w:t>
      </w:r>
      <w:r>
        <w:rPr>
          <w:rFonts w:cs="2  Badr" w:hint="cs"/>
          <w:sz w:val="28"/>
          <w:szCs w:val="28"/>
          <w:rtl/>
        </w:rPr>
        <w:t>،</w:t>
      </w:r>
      <w:r w:rsidR="001C16E9">
        <w:rPr>
          <w:rFonts w:cs="2  Badr" w:hint="cs"/>
          <w:sz w:val="28"/>
          <w:szCs w:val="28"/>
          <w:rtl/>
        </w:rPr>
        <w:t xml:space="preserve"> علمشان تقلیدی باشد کفایت </w:t>
      </w:r>
      <w:r w:rsidR="001A5208">
        <w:rPr>
          <w:rFonts w:cs="2  Badr" w:hint="cs"/>
          <w:sz w:val="28"/>
          <w:szCs w:val="28"/>
          <w:rtl/>
        </w:rPr>
        <w:t>می‌</w:t>
      </w:r>
      <w:r w:rsidR="001C16E9">
        <w:rPr>
          <w:rFonts w:cs="2  Badr" w:hint="cs"/>
          <w:sz w:val="28"/>
          <w:szCs w:val="28"/>
          <w:rtl/>
        </w:rPr>
        <w:t>کند</w:t>
      </w:r>
      <w:r>
        <w:rPr>
          <w:rFonts w:cs="2  Badr" w:hint="cs"/>
          <w:sz w:val="28"/>
          <w:szCs w:val="28"/>
          <w:rtl/>
        </w:rPr>
        <w:t>،</w:t>
      </w:r>
      <w:r w:rsidR="001C16E9">
        <w:rPr>
          <w:rFonts w:cs="2  Badr" w:hint="cs"/>
          <w:sz w:val="28"/>
          <w:szCs w:val="28"/>
          <w:rtl/>
        </w:rPr>
        <w:t xml:space="preserve"> یا </w:t>
      </w:r>
      <w:r w:rsidR="001A5208">
        <w:rPr>
          <w:rFonts w:cs="2  Badr" w:hint="cs"/>
          <w:sz w:val="28"/>
          <w:szCs w:val="28"/>
          <w:rtl/>
        </w:rPr>
        <w:t>این‌که</w:t>
      </w:r>
      <w:r w:rsidR="001C16E9">
        <w:rPr>
          <w:rFonts w:cs="2  Badr" w:hint="cs"/>
          <w:sz w:val="28"/>
          <w:szCs w:val="28"/>
          <w:rtl/>
        </w:rPr>
        <w:t xml:space="preserve"> باید حتما مجتهد جامع الشرایط باشد؟ لذا اینجا محل اختلاف است.</w:t>
      </w:r>
    </w:p>
    <w:p w:rsidR="001C16E9" w:rsidRDefault="001C16E9" w:rsidP="00341480">
      <w:pPr>
        <w:spacing w:after="0" w:line="240" w:lineRule="auto"/>
        <w:jc w:val="both"/>
        <w:rPr>
          <w:rFonts w:cs="2  Badr"/>
          <w:sz w:val="28"/>
          <w:szCs w:val="28"/>
          <w:rtl/>
        </w:rPr>
      </w:pPr>
      <w:r>
        <w:rPr>
          <w:rFonts w:cs="2  Badr" w:hint="cs"/>
          <w:sz w:val="28"/>
          <w:szCs w:val="28"/>
          <w:rtl/>
        </w:rPr>
        <w:t>مرحوم محقق ق</w:t>
      </w:r>
      <w:r w:rsidR="001A5208">
        <w:rPr>
          <w:rFonts w:cs="2  Badr" w:hint="cs"/>
          <w:sz w:val="28"/>
          <w:szCs w:val="28"/>
          <w:rtl/>
        </w:rPr>
        <w:t>می‌</w:t>
      </w:r>
      <w:r w:rsidR="00156360">
        <w:rPr>
          <w:rFonts w:cs="2  Badr" w:hint="cs"/>
          <w:sz w:val="28"/>
          <w:szCs w:val="28"/>
          <w:rtl/>
        </w:rPr>
        <w:t xml:space="preserve"> </w:t>
      </w:r>
      <w:r w:rsidR="00B901E2">
        <w:rPr>
          <w:rFonts w:cs="2  Badr" w:hint="cs"/>
          <w:sz w:val="28"/>
          <w:szCs w:val="28"/>
          <w:rtl/>
        </w:rPr>
        <w:t xml:space="preserve">دارد که </w:t>
      </w:r>
      <w:r w:rsidR="00B901E2" w:rsidRPr="00B901E2">
        <w:rPr>
          <w:rFonts w:ascii="Nabi" w:hAnsi="Nabi" w:cs="Nabi"/>
          <w:b/>
          <w:bCs/>
          <w:sz w:val="20"/>
          <w:szCs w:val="20"/>
          <w:rtl/>
        </w:rPr>
        <w:t>جواز القضاء ا</w:t>
      </w:r>
      <w:r w:rsidRPr="00B901E2">
        <w:rPr>
          <w:rFonts w:ascii="Nabi" w:hAnsi="Nabi" w:cs="Nabi"/>
          <w:b/>
          <w:bCs/>
          <w:sz w:val="20"/>
          <w:szCs w:val="20"/>
          <w:rtl/>
        </w:rPr>
        <w:t>لمقلد إذا کان ع</w:t>
      </w:r>
      <w:r w:rsidR="00B901E2" w:rsidRPr="00B901E2">
        <w:rPr>
          <w:rFonts w:ascii="Nabi" w:hAnsi="Nabi" w:cs="Nabi"/>
          <w:b/>
          <w:bCs/>
          <w:sz w:val="20"/>
          <w:szCs w:val="20"/>
          <w:rtl/>
        </w:rPr>
        <w:t>الماً بجمیع ماله ربط</w:t>
      </w:r>
      <w:r w:rsidRPr="00B901E2">
        <w:rPr>
          <w:rFonts w:ascii="Nabi" w:hAnsi="Nabi" w:cs="Nabi"/>
          <w:b/>
          <w:bCs/>
          <w:sz w:val="20"/>
          <w:szCs w:val="20"/>
          <w:rtl/>
        </w:rPr>
        <w:t xml:space="preserve"> بمسائل القضاء بتقلید صحیح</w:t>
      </w:r>
      <w:r>
        <w:rPr>
          <w:rFonts w:cs="2  Badr" w:hint="cs"/>
          <w:sz w:val="28"/>
          <w:szCs w:val="28"/>
          <w:rtl/>
        </w:rPr>
        <w:t>،</w:t>
      </w:r>
      <w:r w:rsidR="00B901E2">
        <w:rPr>
          <w:rStyle w:val="FootnoteReference"/>
          <w:rFonts w:cs="2  Badr"/>
          <w:sz w:val="28"/>
          <w:szCs w:val="28"/>
          <w:rtl/>
        </w:rPr>
        <w:footnoteReference w:id="13"/>
      </w:r>
      <w:r>
        <w:rPr>
          <w:rFonts w:cs="2  Badr" w:hint="cs"/>
          <w:sz w:val="28"/>
          <w:szCs w:val="28"/>
          <w:rtl/>
        </w:rPr>
        <w:t xml:space="preserve"> که </w:t>
      </w:r>
      <w:r w:rsidR="001A5208">
        <w:rPr>
          <w:rFonts w:cs="2  Badr" w:hint="cs"/>
          <w:sz w:val="28"/>
          <w:szCs w:val="28"/>
          <w:rtl/>
        </w:rPr>
        <w:t>می‌</w:t>
      </w:r>
      <w:r>
        <w:rPr>
          <w:rFonts w:cs="2  Badr" w:hint="cs"/>
          <w:sz w:val="28"/>
          <w:szCs w:val="28"/>
          <w:rtl/>
        </w:rPr>
        <w:t xml:space="preserve">شود شخصی که مقلد است اما عالم به مسائل قضا هست </w:t>
      </w:r>
      <w:r w:rsidR="001A5208">
        <w:rPr>
          <w:rFonts w:cs="2  Badr" w:hint="cs"/>
          <w:sz w:val="28"/>
          <w:szCs w:val="28"/>
          <w:rtl/>
        </w:rPr>
        <w:t>می‌</w:t>
      </w:r>
      <w:r>
        <w:rPr>
          <w:rFonts w:cs="2  Badr" w:hint="cs"/>
          <w:sz w:val="28"/>
          <w:szCs w:val="28"/>
          <w:rtl/>
        </w:rPr>
        <w:t xml:space="preserve">تواند قضاوت بکند. </w:t>
      </w:r>
    </w:p>
    <w:p w:rsidR="00B901E2" w:rsidRDefault="001C16E9" w:rsidP="00341480">
      <w:pPr>
        <w:spacing w:after="0" w:line="240" w:lineRule="auto"/>
        <w:jc w:val="both"/>
        <w:rPr>
          <w:rFonts w:cs="2  Badr"/>
          <w:sz w:val="28"/>
          <w:szCs w:val="28"/>
          <w:rtl/>
        </w:rPr>
      </w:pPr>
      <w:r>
        <w:rPr>
          <w:rFonts w:cs="2  Badr" w:hint="cs"/>
          <w:sz w:val="28"/>
          <w:szCs w:val="28"/>
          <w:rtl/>
        </w:rPr>
        <w:t xml:space="preserve">مرحوم نراقی به اصطلاح </w:t>
      </w:r>
      <w:r w:rsidR="00B901E2">
        <w:rPr>
          <w:rFonts w:cs="2  Badr" w:hint="cs"/>
          <w:sz w:val="28"/>
          <w:szCs w:val="28"/>
          <w:rtl/>
        </w:rPr>
        <w:t>در</w:t>
      </w:r>
      <w:r>
        <w:rPr>
          <w:rFonts w:cs="2  Badr" w:hint="cs"/>
          <w:sz w:val="28"/>
          <w:szCs w:val="28"/>
          <w:rtl/>
        </w:rPr>
        <w:t xml:space="preserve"> مستند دارد و صاحب جواهر هم در جواهر دارد، حالا اگر فرصت باشد کلمات صاحب جواهر را بعداً </w:t>
      </w:r>
      <w:r w:rsidR="001A5208">
        <w:rPr>
          <w:rFonts w:cs="2  Badr" w:hint="cs"/>
          <w:sz w:val="28"/>
          <w:szCs w:val="28"/>
          <w:rtl/>
        </w:rPr>
        <w:t>می‌</w:t>
      </w:r>
      <w:r>
        <w:rPr>
          <w:rFonts w:cs="2  Badr" w:hint="cs"/>
          <w:sz w:val="28"/>
          <w:szCs w:val="28"/>
          <w:rtl/>
        </w:rPr>
        <w:t>گوییم، ایشان موافقت با مرحوم محقق ق</w:t>
      </w:r>
      <w:r w:rsidR="001A5208">
        <w:rPr>
          <w:rFonts w:cs="2  Badr" w:hint="cs"/>
          <w:sz w:val="28"/>
          <w:szCs w:val="28"/>
          <w:rtl/>
        </w:rPr>
        <w:t>می</w:t>
      </w:r>
      <w:r w:rsidR="00B901E2">
        <w:rPr>
          <w:rFonts w:cs="2  Badr" w:hint="cs"/>
          <w:sz w:val="28"/>
          <w:szCs w:val="28"/>
          <w:rtl/>
        </w:rPr>
        <w:t xml:space="preserve"> </w:t>
      </w:r>
      <w:r w:rsidR="001A5208">
        <w:rPr>
          <w:rFonts w:cs="2  Badr" w:hint="cs"/>
          <w:sz w:val="28"/>
          <w:szCs w:val="28"/>
          <w:rtl/>
        </w:rPr>
        <w:t>‌</w:t>
      </w:r>
      <w:r w:rsidR="00B901E2">
        <w:rPr>
          <w:rFonts w:cs="2  Badr" w:hint="cs"/>
          <w:sz w:val="28"/>
          <w:szCs w:val="28"/>
          <w:rtl/>
        </w:rPr>
        <w:t>نمودند آن</w:t>
      </w:r>
      <w:r w:rsidR="00B901E2">
        <w:rPr>
          <w:rFonts w:cs="2  Badr" w:hint="eastAsia"/>
          <w:sz w:val="28"/>
          <w:szCs w:val="28"/>
          <w:rtl/>
        </w:rPr>
        <w:t>‌</w:t>
      </w:r>
      <w:r>
        <w:rPr>
          <w:rFonts w:cs="2  Badr" w:hint="cs"/>
          <w:sz w:val="28"/>
          <w:szCs w:val="28"/>
          <w:rtl/>
        </w:rPr>
        <w:t xml:space="preserve">ها هم </w:t>
      </w:r>
      <w:r w:rsidR="001A5208">
        <w:rPr>
          <w:rFonts w:cs="2  Badr" w:hint="cs"/>
          <w:sz w:val="28"/>
          <w:szCs w:val="28"/>
          <w:rtl/>
        </w:rPr>
        <w:t>می‌</w:t>
      </w:r>
      <w:r>
        <w:rPr>
          <w:rFonts w:cs="2  Badr" w:hint="cs"/>
          <w:sz w:val="28"/>
          <w:szCs w:val="28"/>
          <w:rtl/>
        </w:rPr>
        <w:t xml:space="preserve">گویند که برای مطلق </w:t>
      </w:r>
      <w:r w:rsidR="00B901E2">
        <w:rPr>
          <w:rFonts w:cs="2  Badr" w:hint="cs"/>
          <w:sz w:val="28"/>
          <w:szCs w:val="28"/>
          <w:rtl/>
        </w:rPr>
        <w:t>انسان</w:t>
      </w:r>
      <w:r w:rsidR="00B901E2">
        <w:rPr>
          <w:rFonts w:cs="2  Badr" w:hint="eastAsia"/>
          <w:sz w:val="28"/>
          <w:szCs w:val="28"/>
          <w:rtl/>
        </w:rPr>
        <w:t>‌</w:t>
      </w:r>
      <w:r>
        <w:rPr>
          <w:rFonts w:cs="2  Badr" w:hint="cs"/>
          <w:sz w:val="28"/>
          <w:szCs w:val="28"/>
          <w:rtl/>
        </w:rPr>
        <w:t>ها ولو مجتهد هم نباشند جایز است</w:t>
      </w:r>
      <w:r w:rsidR="00B901E2">
        <w:rPr>
          <w:rFonts w:cs="2  Badr" w:hint="cs"/>
          <w:sz w:val="28"/>
          <w:szCs w:val="28"/>
          <w:rtl/>
        </w:rPr>
        <w:t>،</w:t>
      </w:r>
      <w:r>
        <w:rPr>
          <w:rFonts w:cs="2  Badr" w:hint="cs"/>
          <w:sz w:val="28"/>
          <w:szCs w:val="28"/>
          <w:rtl/>
        </w:rPr>
        <w:t xml:space="preserve"> بلکه صاحب جواهر دارد که </w:t>
      </w:r>
      <w:r w:rsidRPr="00B901E2">
        <w:rPr>
          <w:rFonts w:ascii="Nabi" w:hAnsi="Nabi" w:cs="Nabi"/>
          <w:b/>
          <w:bCs/>
          <w:sz w:val="20"/>
          <w:szCs w:val="20"/>
          <w:rtl/>
        </w:rPr>
        <w:t>جواز القضاء من کل مومن یحکم بالعدل و القسط و إن لم یکن عالما بالنحو و غیره</w:t>
      </w:r>
      <w:r>
        <w:rPr>
          <w:rFonts w:cs="2  Badr" w:hint="cs"/>
          <w:sz w:val="28"/>
          <w:szCs w:val="28"/>
          <w:rtl/>
        </w:rPr>
        <w:t>،</w:t>
      </w:r>
      <w:r w:rsidR="00B901E2">
        <w:rPr>
          <w:rStyle w:val="FootnoteReference"/>
          <w:rFonts w:cs="2  Badr"/>
          <w:sz w:val="28"/>
          <w:szCs w:val="28"/>
          <w:rtl/>
        </w:rPr>
        <w:footnoteReference w:id="14"/>
      </w:r>
      <w:r>
        <w:rPr>
          <w:rFonts w:cs="2  Badr" w:hint="cs"/>
          <w:sz w:val="28"/>
          <w:szCs w:val="28"/>
          <w:rtl/>
        </w:rPr>
        <w:t xml:space="preserve"> جواز </w:t>
      </w:r>
      <w:r>
        <w:rPr>
          <w:rFonts w:cs="2  Badr" w:hint="cs"/>
          <w:sz w:val="28"/>
          <w:szCs w:val="28"/>
          <w:rtl/>
        </w:rPr>
        <w:lastRenderedPageBreak/>
        <w:t>قضا از هر مومن که حکم به عدل و قسط بکند اگر چه عالم به نحو هم نباشد، یعنی ادبیات و آن مسائل و</w:t>
      </w:r>
      <w:r w:rsidR="00B901E2">
        <w:rPr>
          <w:rFonts w:cs="2  Badr" w:hint="cs"/>
          <w:sz w:val="28"/>
          <w:szCs w:val="28"/>
          <w:rtl/>
        </w:rPr>
        <w:t xml:space="preserve"> این</w:t>
      </w:r>
      <w:r w:rsidR="00B901E2">
        <w:rPr>
          <w:rFonts w:cs="2  Badr" w:hint="eastAsia"/>
          <w:sz w:val="28"/>
          <w:szCs w:val="28"/>
          <w:rtl/>
        </w:rPr>
        <w:t>‌</w:t>
      </w:r>
      <w:r>
        <w:rPr>
          <w:rFonts w:cs="2  Badr" w:hint="cs"/>
          <w:sz w:val="28"/>
          <w:szCs w:val="28"/>
          <w:rtl/>
        </w:rPr>
        <w:t xml:space="preserve">ها را حتی بلد نباشد اما حکم او جایز است. این یک قول است. </w:t>
      </w:r>
    </w:p>
    <w:p w:rsidR="001C16E9" w:rsidRDefault="001C16E9" w:rsidP="00341480">
      <w:pPr>
        <w:spacing w:after="0" w:line="240" w:lineRule="auto"/>
        <w:jc w:val="both"/>
        <w:rPr>
          <w:rFonts w:cs="2  Badr"/>
          <w:sz w:val="28"/>
          <w:szCs w:val="28"/>
          <w:rtl/>
        </w:rPr>
      </w:pPr>
      <w:r>
        <w:rPr>
          <w:rFonts w:cs="2  Badr" w:hint="cs"/>
          <w:sz w:val="28"/>
          <w:szCs w:val="28"/>
          <w:rtl/>
        </w:rPr>
        <w:t xml:space="preserve">اما مشهور از فقهاء مقابل این قول </w:t>
      </w:r>
      <w:r w:rsidR="001A5208">
        <w:rPr>
          <w:rFonts w:cs="2  Badr" w:hint="cs"/>
          <w:sz w:val="28"/>
          <w:szCs w:val="28"/>
          <w:rtl/>
        </w:rPr>
        <w:t>می‌</w:t>
      </w:r>
      <w:r>
        <w:rPr>
          <w:rFonts w:cs="2  Badr" w:hint="cs"/>
          <w:sz w:val="28"/>
          <w:szCs w:val="28"/>
          <w:rtl/>
        </w:rPr>
        <w:t xml:space="preserve">گویند نه، باید مجتهد جامع الشریط باشد و غیر مجتهد درست نیست. منتهی همان کسانی که قائل هستند به </w:t>
      </w:r>
      <w:r w:rsidR="001A5208">
        <w:rPr>
          <w:rFonts w:cs="2  Badr" w:hint="cs"/>
          <w:sz w:val="28"/>
          <w:szCs w:val="28"/>
          <w:rtl/>
        </w:rPr>
        <w:t>این‌که</w:t>
      </w:r>
      <w:r>
        <w:rPr>
          <w:rFonts w:cs="2  Badr" w:hint="cs"/>
          <w:sz w:val="28"/>
          <w:szCs w:val="28"/>
          <w:rtl/>
        </w:rPr>
        <w:t xml:space="preserve"> باید قاضی مجتهد باشد باز اختلاف دارند که آیا اجتهاد باید مطلق باشد؟ یا متجزی هم </w:t>
      </w:r>
      <w:r w:rsidR="001A5208">
        <w:rPr>
          <w:rFonts w:cs="2  Badr" w:hint="cs"/>
          <w:sz w:val="28"/>
          <w:szCs w:val="28"/>
          <w:rtl/>
        </w:rPr>
        <w:t>می‌</w:t>
      </w:r>
      <w:r w:rsidR="00B901E2">
        <w:rPr>
          <w:rFonts w:cs="2  Badr" w:hint="cs"/>
          <w:sz w:val="28"/>
          <w:szCs w:val="28"/>
          <w:rtl/>
        </w:rPr>
        <w:t>تواند،</w:t>
      </w:r>
      <w:r>
        <w:rPr>
          <w:rFonts w:cs="2  Badr" w:hint="cs"/>
          <w:sz w:val="28"/>
          <w:szCs w:val="28"/>
          <w:rtl/>
        </w:rPr>
        <w:t xml:space="preserve"> مثلا</w:t>
      </w:r>
      <w:r w:rsidR="00B901E2">
        <w:rPr>
          <w:rFonts w:cs="2  Badr" w:hint="cs"/>
          <w:sz w:val="28"/>
          <w:szCs w:val="28"/>
          <w:rtl/>
        </w:rPr>
        <w:t>ً الآ</w:t>
      </w:r>
      <w:r>
        <w:rPr>
          <w:rFonts w:cs="2  Badr" w:hint="cs"/>
          <w:sz w:val="28"/>
          <w:szCs w:val="28"/>
          <w:rtl/>
        </w:rPr>
        <w:t xml:space="preserve">ن مقلد نیست در باب قضاء در این باب مجتهد است اما در باب دیگر مجتهد نیست حالا </w:t>
      </w:r>
      <w:r w:rsidR="001A5208">
        <w:rPr>
          <w:rFonts w:cs="2  Badr" w:hint="cs"/>
          <w:sz w:val="28"/>
          <w:szCs w:val="28"/>
          <w:rtl/>
        </w:rPr>
        <w:t>می‌</w:t>
      </w:r>
      <w:r>
        <w:rPr>
          <w:rFonts w:cs="2  Badr" w:hint="cs"/>
          <w:sz w:val="28"/>
          <w:szCs w:val="28"/>
          <w:rtl/>
        </w:rPr>
        <w:t>تواند قضاوت بکن</w:t>
      </w:r>
      <w:r w:rsidR="00B901E2">
        <w:rPr>
          <w:rFonts w:cs="2  Badr" w:hint="cs"/>
          <w:sz w:val="28"/>
          <w:szCs w:val="28"/>
          <w:rtl/>
        </w:rPr>
        <w:t>د یا نه؟ اینجا اختلاف است،</w:t>
      </w:r>
      <w:r>
        <w:rPr>
          <w:rFonts w:cs="2  Badr" w:hint="cs"/>
          <w:sz w:val="28"/>
          <w:szCs w:val="28"/>
          <w:rtl/>
        </w:rPr>
        <w:t xml:space="preserve"> آن چیزیی که باید قبل از ادله ذکر کنیم این است آن کسی که قدر مسلم مجاز است از قبل ائمه(ع</w:t>
      </w:r>
      <w:r w:rsidR="00B901E2">
        <w:rPr>
          <w:rFonts w:cs="2  Badr" w:hint="cs"/>
          <w:sz w:val="28"/>
          <w:szCs w:val="28"/>
          <w:rtl/>
        </w:rPr>
        <w:t>لیهم السلام</w:t>
      </w:r>
      <w:r>
        <w:rPr>
          <w:rFonts w:cs="2  Badr" w:hint="cs"/>
          <w:sz w:val="28"/>
          <w:szCs w:val="28"/>
          <w:rtl/>
        </w:rPr>
        <w:t xml:space="preserve">) و از آن اصل اولیه خارج است </w:t>
      </w:r>
      <w:r w:rsidR="001A5208">
        <w:rPr>
          <w:rFonts w:cs="2  Badr" w:hint="cs"/>
          <w:sz w:val="28"/>
          <w:szCs w:val="28"/>
          <w:rtl/>
        </w:rPr>
        <w:t>می‌</w:t>
      </w:r>
      <w:r>
        <w:rPr>
          <w:rFonts w:cs="2  Badr" w:hint="cs"/>
          <w:sz w:val="28"/>
          <w:szCs w:val="28"/>
          <w:rtl/>
        </w:rPr>
        <w:t>تواند قضاوت بکند این مجتهد جامع الشرایط مطلق است، اگر مجتهد جامع الشرایط مطلق شد این را</w:t>
      </w:r>
      <w:r w:rsidRPr="009A393C">
        <w:rPr>
          <w:rFonts w:cs="2  Badr" w:hint="cs"/>
          <w:sz w:val="28"/>
          <w:szCs w:val="28"/>
          <w:rtl/>
        </w:rPr>
        <w:t xml:space="preserve"> </w:t>
      </w:r>
      <w:r w:rsidR="00B901E2">
        <w:rPr>
          <w:rFonts w:cs="2  Badr" w:hint="cs"/>
          <w:sz w:val="28"/>
          <w:szCs w:val="28"/>
          <w:rtl/>
        </w:rPr>
        <w:t>قطعا ائمه اجازه دادند،</w:t>
      </w:r>
      <w:r>
        <w:rPr>
          <w:rFonts w:cs="2  Badr" w:hint="cs"/>
          <w:sz w:val="28"/>
          <w:szCs w:val="28"/>
          <w:rtl/>
        </w:rPr>
        <w:t xml:space="preserve"> منتهی آیا غیر این مجتهد مطلق متجزی یا مطلق مومن ولو مجتهد نباشد و تقلیداً حکم قضا را بلد باشد این دو صورت این را باید برویم دنباله ادله ببینیم آیا از ادله استفاده </w:t>
      </w:r>
      <w:r w:rsidR="001A5208">
        <w:rPr>
          <w:rFonts w:cs="2  Badr" w:hint="cs"/>
          <w:sz w:val="28"/>
          <w:szCs w:val="28"/>
          <w:rtl/>
        </w:rPr>
        <w:t>می‌</w:t>
      </w:r>
      <w:r>
        <w:rPr>
          <w:rFonts w:cs="2  Badr" w:hint="cs"/>
          <w:sz w:val="28"/>
          <w:szCs w:val="28"/>
          <w:rtl/>
        </w:rPr>
        <w:t xml:space="preserve">شود همان طور که این آقایان فرمودند مطلق مومنین ولو تقلیداً آگاه باشد به مسئله قضا </w:t>
      </w:r>
      <w:r w:rsidR="001A5208">
        <w:rPr>
          <w:rFonts w:cs="2  Badr" w:hint="cs"/>
          <w:sz w:val="28"/>
          <w:szCs w:val="28"/>
          <w:rtl/>
        </w:rPr>
        <w:t>می‌</w:t>
      </w:r>
      <w:r>
        <w:rPr>
          <w:rFonts w:cs="2  Badr" w:hint="cs"/>
          <w:sz w:val="28"/>
          <w:szCs w:val="28"/>
          <w:rtl/>
        </w:rPr>
        <w:t>تواند قضاوت</w:t>
      </w:r>
      <w:r w:rsidR="00B901E2">
        <w:rPr>
          <w:rFonts w:cs="2  Badr" w:hint="cs"/>
          <w:sz w:val="28"/>
          <w:szCs w:val="28"/>
          <w:rtl/>
        </w:rPr>
        <w:t xml:space="preserve"> داشته باشند قبول است که حکم آن</w:t>
      </w:r>
      <w:r w:rsidR="00B901E2">
        <w:rPr>
          <w:rFonts w:cs="2  Badr" w:hint="eastAsia"/>
          <w:sz w:val="28"/>
          <w:szCs w:val="28"/>
          <w:rtl/>
        </w:rPr>
        <w:t>‌</w:t>
      </w:r>
      <w:r>
        <w:rPr>
          <w:rFonts w:cs="2  Badr" w:hint="cs"/>
          <w:sz w:val="28"/>
          <w:szCs w:val="28"/>
          <w:rtl/>
        </w:rPr>
        <w:t xml:space="preserve">ها یا </w:t>
      </w:r>
      <w:r w:rsidR="001A5208">
        <w:rPr>
          <w:rFonts w:cs="2  Badr" w:hint="cs"/>
          <w:sz w:val="28"/>
          <w:szCs w:val="28"/>
          <w:rtl/>
        </w:rPr>
        <w:t>این‌که</w:t>
      </w:r>
      <w:r>
        <w:rPr>
          <w:rFonts w:cs="2  Badr" w:hint="cs"/>
          <w:sz w:val="28"/>
          <w:szCs w:val="28"/>
          <w:rtl/>
        </w:rPr>
        <w:t xml:space="preserve"> نه؟</w:t>
      </w:r>
      <w:r w:rsidR="00B901E2">
        <w:rPr>
          <w:rFonts w:cs="2  Badr" w:hint="cs"/>
          <w:sz w:val="28"/>
          <w:szCs w:val="28"/>
          <w:rtl/>
        </w:rPr>
        <w:t xml:space="preserve"> این را باید برویم دنبال</w:t>
      </w:r>
      <w:r>
        <w:rPr>
          <w:rFonts w:cs="2  Badr" w:hint="cs"/>
          <w:sz w:val="28"/>
          <w:szCs w:val="28"/>
          <w:rtl/>
        </w:rPr>
        <w:t xml:space="preserve"> ادله </w:t>
      </w:r>
      <w:r w:rsidR="001A5208">
        <w:rPr>
          <w:rFonts w:cs="2  Badr" w:hint="cs"/>
          <w:sz w:val="28"/>
          <w:szCs w:val="28"/>
          <w:rtl/>
        </w:rPr>
        <w:t>می‌</w:t>
      </w:r>
      <w:r>
        <w:rPr>
          <w:rFonts w:cs="2  Badr" w:hint="cs"/>
          <w:sz w:val="28"/>
          <w:szCs w:val="28"/>
          <w:rtl/>
        </w:rPr>
        <w:t xml:space="preserve">گوییم سعه و ضیق ادله تا چه حد است؟ </w:t>
      </w:r>
    </w:p>
    <w:p w:rsidR="001C16E9" w:rsidRDefault="001A5208" w:rsidP="00341480">
      <w:pPr>
        <w:spacing w:after="0" w:line="240" w:lineRule="auto"/>
        <w:jc w:val="both"/>
        <w:rPr>
          <w:rFonts w:cs="2  Badr"/>
          <w:sz w:val="28"/>
          <w:szCs w:val="28"/>
          <w:rtl/>
        </w:rPr>
      </w:pPr>
      <w:r>
        <w:rPr>
          <w:rFonts w:cs="2  Badr" w:hint="cs"/>
          <w:sz w:val="28"/>
          <w:szCs w:val="28"/>
          <w:rtl/>
        </w:rPr>
        <w:t>سؤال</w:t>
      </w:r>
      <w:r w:rsidR="001C16E9">
        <w:rPr>
          <w:rFonts w:cs="2  Badr" w:hint="cs"/>
          <w:sz w:val="28"/>
          <w:szCs w:val="28"/>
          <w:rtl/>
        </w:rPr>
        <w:t xml:space="preserve"> : زن و مرد بودنش هم؟</w:t>
      </w:r>
    </w:p>
    <w:p w:rsidR="001C16E9" w:rsidRDefault="001C16E9" w:rsidP="00341480">
      <w:pPr>
        <w:spacing w:after="0" w:line="240" w:lineRule="auto"/>
        <w:jc w:val="both"/>
        <w:rPr>
          <w:rFonts w:cs="2  Badr"/>
          <w:sz w:val="28"/>
          <w:szCs w:val="28"/>
          <w:rtl/>
        </w:rPr>
      </w:pPr>
      <w:r>
        <w:rPr>
          <w:rFonts w:cs="2  Badr" w:hint="cs"/>
          <w:sz w:val="28"/>
          <w:szCs w:val="28"/>
          <w:rtl/>
        </w:rPr>
        <w:t xml:space="preserve">جواب استاد : حالا آن را هم بعداً. چون </w:t>
      </w:r>
      <w:r w:rsidR="001A5208">
        <w:rPr>
          <w:rFonts w:cs="2  Badr" w:hint="cs"/>
          <w:sz w:val="28"/>
          <w:szCs w:val="28"/>
          <w:rtl/>
        </w:rPr>
        <w:t>سؤال</w:t>
      </w:r>
      <w:r>
        <w:rPr>
          <w:rFonts w:cs="2  Badr" w:hint="cs"/>
          <w:sz w:val="28"/>
          <w:szCs w:val="28"/>
          <w:rtl/>
        </w:rPr>
        <w:t xml:space="preserve"> کردید عرض کنم ما دیروز پریروز گفتیم پنج حکم اینجا فرم</w:t>
      </w:r>
      <w:r w:rsidR="00B901E2">
        <w:rPr>
          <w:rFonts w:cs="2  Badr" w:hint="cs"/>
          <w:sz w:val="28"/>
          <w:szCs w:val="28"/>
          <w:rtl/>
        </w:rPr>
        <w:t>وده است یا به تعبیری هفت حکم را،</w:t>
      </w:r>
      <w:r>
        <w:rPr>
          <w:rFonts w:cs="2  Badr" w:hint="cs"/>
          <w:sz w:val="28"/>
          <w:szCs w:val="28"/>
          <w:rtl/>
        </w:rPr>
        <w:t xml:space="preserve"> یکی آن بود که کسی که اهلیت فتوی ندارد اول این بود که ن</w:t>
      </w:r>
      <w:r w:rsidR="001A5208">
        <w:rPr>
          <w:rFonts w:cs="2  Badr" w:hint="cs"/>
          <w:sz w:val="28"/>
          <w:szCs w:val="28"/>
          <w:rtl/>
        </w:rPr>
        <w:t>می‌</w:t>
      </w:r>
      <w:r>
        <w:rPr>
          <w:rFonts w:cs="2  Badr" w:hint="cs"/>
          <w:sz w:val="28"/>
          <w:szCs w:val="28"/>
          <w:rtl/>
        </w:rPr>
        <w:t>تواند فتوی بدهد. دوم کسی که اهلیت قضا ندارد اصلا این بحثش اینجا نیست این را باید در بحث قضا بحث کنیم اینجا نیست اینجا را داخل کرده</w:t>
      </w:r>
      <w:r w:rsidR="00B901E2">
        <w:rPr>
          <w:rFonts w:cs="2  Badr" w:hint="cs"/>
          <w:sz w:val="28"/>
          <w:szCs w:val="28"/>
          <w:rtl/>
        </w:rPr>
        <w:t>،</w:t>
      </w:r>
      <w:r>
        <w:rPr>
          <w:rFonts w:cs="2  Badr" w:hint="cs"/>
          <w:sz w:val="28"/>
          <w:szCs w:val="28"/>
          <w:rtl/>
        </w:rPr>
        <w:t xml:space="preserve"> منتهی چون ایشان فرموده ما هم طبق فرمایش ایشان </w:t>
      </w:r>
      <w:r w:rsidR="001A5208">
        <w:rPr>
          <w:rFonts w:cs="2  Badr" w:hint="cs"/>
          <w:sz w:val="28"/>
          <w:szCs w:val="28"/>
          <w:rtl/>
        </w:rPr>
        <w:t>می‌</w:t>
      </w:r>
      <w:r>
        <w:rPr>
          <w:rFonts w:cs="2  Badr" w:hint="cs"/>
          <w:sz w:val="28"/>
          <w:szCs w:val="28"/>
          <w:rtl/>
        </w:rPr>
        <w:t>رویم جلو، و إلا بحث قضا</w:t>
      </w:r>
      <w:r w:rsidR="00B901E2">
        <w:rPr>
          <w:rFonts w:cs="2  Badr" w:hint="cs"/>
          <w:sz w:val="28"/>
          <w:szCs w:val="28"/>
          <w:rtl/>
        </w:rPr>
        <w:t>ء</w:t>
      </w:r>
      <w:r>
        <w:rPr>
          <w:rFonts w:cs="2  Badr" w:hint="cs"/>
          <w:sz w:val="28"/>
          <w:szCs w:val="28"/>
          <w:rtl/>
        </w:rPr>
        <w:t xml:space="preserve"> باید در باب قضا</w:t>
      </w:r>
      <w:r w:rsidR="00B901E2">
        <w:rPr>
          <w:rFonts w:cs="2  Badr" w:hint="cs"/>
          <w:sz w:val="28"/>
          <w:szCs w:val="28"/>
          <w:rtl/>
        </w:rPr>
        <w:t>ء</w:t>
      </w:r>
      <w:r>
        <w:rPr>
          <w:rFonts w:cs="2  Badr" w:hint="cs"/>
          <w:sz w:val="28"/>
          <w:szCs w:val="28"/>
          <w:rtl/>
        </w:rPr>
        <w:t xml:space="preserve"> گفته شود و احکامش آنجا گفته شود.</w:t>
      </w:r>
    </w:p>
    <w:p w:rsidR="001C16E9" w:rsidRDefault="00B901E2" w:rsidP="00341480">
      <w:pPr>
        <w:spacing w:after="0" w:line="240" w:lineRule="auto"/>
        <w:jc w:val="both"/>
        <w:rPr>
          <w:rFonts w:cs="2  Badr"/>
          <w:sz w:val="28"/>
          <w:szCs w:val="28"/>
          <w:rtl/>
        </w:rPr>
      </w:pPr>
      <w:r>
        <w:rPr>
          <w:rFonts w:cs="2  Badr" w:hint="cs"/>
          <w:sz w:val="28"/>
          <w:szCs w:val="28"/>
          <w:rtl/>
        </w:rPr>
        <w:t>سؤال</w:t>
      </w:r>
      <w:r w:rsidR="001C16E9">
        <w:rPr>
          <w:rFonts w:cs="2  Badr" w:hint="cs"/>
          <w:sz w:val="28"/>
          <w:szCs w:val="28"/>
          <w:rtl/>
        </w:rPr>
        <w:t xml:space="preserve"> : یک بحث مستقل است. </w:t>
      </w:r>
    </w:p>
    <w:p w:rsidR="001C16E9" w:rsidRDefault="001C16E9" w:rsidP="00341480">
      <w:pPr>
        <w:spacing w:after="0" w:line="240" w:lineRule="auto"/>
        <w:jc w:val="both"/>
        <w:rPr>
          <w:rFonts w:cs="2  Badr"/>
          <w:sz w:val="28"/>
          <w:szCs w:val="28"/>
          <w:rtl/>
        </w:rPr>
      </w:pPr>
      <w:r>
        <w:rPr>
          <w:rFonts w:cs="2  Badr" w:hint="cs"/>
          <w:sz w:val="28"/>
          <w:szCs w:val="28"/>
          <w:rtl/>
        </w:rPr>
        <w:t>جواب استاد : بله</w:t>
      </w:r>
      <w:r w:rsidR="00B901E2">
        <w:rPr>
          <w:rFonts w:cs="2  Badr" w:hint="cs"/>
          <w:sz w:val="28"/>
          <w:szCs w:val="28"/>
          <w:rtl/>
        </w:rPr>
        <w:t>،</w:t>
      </w:r>
      <w:r>
        <w:rPr>
          <w:rFonts w:cs="2  Badr" w:hint="cs"/>
          <w:sz w:val="28"/>
          <w:szCs w:val="28"/>
          <w:rtl/>
        </w:rPr>
        <w:t xml:space="preserve"> اما چون در اینجا مناسب بوده</w:t>
      </w:r>
      <w:r w:rsidR="00B901E2">
        <w:rPr>
          <w:rFonts w:cs="2  Badr" w:hint="cs"/>
          <w:sz w:val="28"/>
          <w:szCs w:val="28"/>
          <w:rtl/>
        </w:rPr>
        <w:t xml:space="preserve"> از جهت حکم و این</w:t>
      </w:r>
      <w:r w:rsidR="00B901E2">
        <w:rPr>
          <w:rFonts w:cs="2  Badr" w:hint="eastAsia"/>
          <w:sz w:val="28"/>
          <w:szCs w:val="28"/>
          <w:rtl/>
        </w:rPr>
        <w:t>‌</w:t>
      </w:r>
      <w:r>
        <w:rPr>
          <w:rFonts w:cs="2  Badr" w:hint="cs"/>
          <w:sz w:val="28"/>
          <w:szCs w:val="28"/>
          <w:rtl/>
        </w:rPr>
        <w:t xml:space="preserve">ها اینجا ذکر کرده. </w:t>
      </w:r>
    </w:p>
    <w:p w:rsidR="001C16E9" w:rsidRDefault="001C16E9" w:rsidP="00341480">
      <w:pPr>
        <w:spacing w:after="0" w:line="240" w:lineRule="auto"/>
        <w:jc w:val="both"/>
        <w:rPr>
          <w:rFonts w:cs="2  Badr"/>
          <w:sz w:val="28"/>
          <w:szCs w:val="28"/>
          <w:rtl/>
        </w:rPr>
      </w:pPr>
      <w:r>
        <w:rPr>
          <w:rFonts w:cs="2  Badr" w:hint="cs"/>
          <w:sz w:val="28"/>
          <w:szCs w:val="28"/>
          <w:rtl/>
        </w:rPr>
        <w:t>حالا به هر حال اینجا باید برویم دنبال ادله. حالا دلیلی که ذکر شد وجوهی را ذکر کردند که مطلق مومنین اگر عالم به قضا باشند ولو به عنوان تقلید باب قضا را تقلیداً مسائل</w:t>
      </w:r>
      <w:r w:rsidR="00B901E2">
        <w:rPr>
          <w:rFonts w:cs="2  Badr" w:hint="cs"/>
          <w:sz w:val="28"/>
          <w:szCs w:val="28"/>
          <w:rtl/>
        </w:rPr>
        <w:t xml:space="preserve"> را بلد است مثل الآ</w:t>
      </w:r>
      <w:r>
        <w:rPr>
          <w:rFonts w:cs="2  Badr" w:hint="cs"/>
          <w:sz w:val="28"/>
          <w:szCs w:val="28"/>
          <w:rtl/>
        </w:rPr>
        <w:t>ن که</w:t>
      </w:r>
      <w:r w:rsidR="00B901E2">
        <w:rPr>
          <w:rFonts w:cs="2  Badr" w:hint="cs"/>
          <w:sz w:val="28"/>
          <w:szCs w:val="28"/>
          <w:rtl/>
        </w:rPr>
        <w:t xml:space="preserve"> ما خیلی قاضی</w:t>
      </w:r>
      <w:r w:rsidR="00B901E2">
        <w:rPr>
          <w:rFonts w:cs="2  Badr" w:hint="eastAsia"/>
          <w:sz w:val="28"/>
          <w:szCs w:val="28"/>
          <w:rtl/>
        </w:rPr>
        <w:t>‌</w:t>
      </w:r>
      <w:r>
        <w:rPr>
          <w:rFonts w:cs="2  Badr" w:hint="cs"/>
          <w:sz w:val="28"/>
          <w:szCs w:val="28"/>
          <w:rtl/>
        </w:rPr>
        <w:t xml:space="preserve">ها را داریم که خودشان مقلد هستند اما مسائل </w:t>
      </w:r>
      <w:r w:rsidR="00B901E2">
        <w:rPr>
          <w:rFonts w:cs="2  Badr" w:hint="cs"/>
          <w:sz w:val="28"/>
          <w:szCs w:val="28"/>
          <w:rtl/>
        </w:rPr>
        <w:t>قضا را خوانده</w:t>
      </w:r>
      <w:r w:rsidR="00B901E2">
        <w:rPr>
          <w:rFonts w:cs="2  Badr" w:hint="eastAsia"/>
          <w:sz w:val="28"/>
          <w:szCs w:val="28"/>
          <w:rtl/>
        </w:rPr>
        <w:t>‌</w:t>
      </w:r>
      <w:r>
        <w:rPr>
          <w:rFonts w:cs="2  Badr" w:hint="cs"/>
          <w:sz w:val="28"/>
          <w:szCs w:val="28"/>
          <w:rtl/>
        </w:rPr>
        <w:t>اند و بلد هستند،</w:t>
      </w:r>
      <w:r w:rsidR="00B901E2">
        <w:rPr>
          <w:rFonts w:cs="2  Badr" w:hint="cs"/>
          <w:sz w:val="28"/>
          <w:szCs w:val="28"/>
          <w:rtl/>
        </w:rPr>
        <w:t xml:space="preserve"> این جایز است،</w:t>
      </w:r>
      <w:r>
        <w:rPr>
          <w:rFonts w:cs="2  Badr" w:hint="cs"/>
          <w:sz w:val="28"/>
          <w:szCs w:val="28"/>
          <w:rtl/>
        </w:rPr>
        <w:t xml:space="preserve"> </w:t>
      </w:r>
      <w:r w:rsidR="00B901E2">
        <w:rPr>
          <w:rFonts w:cs="2  Badr" w:hint="cs"/>
          <w:sz w:val="28"/>
          <w:szCs w:val="28"/>
          <w:rtl/>
        </w:rPr>
        <w:t>ادله</w:t>
      </w:r>
      <w:r w:rsidR="00B901E2">
        <w:rPr>
          <w:rFonts w:cs="2  Badr" w:hint="eastAsia"/>
          <w:sz w:val="28"/>
          <w:szCs w:val="28"/>
          <w:rtl/>
        </w:rPr>
        <w:t>‌</w:t>
      </w:r>
      <w:r>
        <w:rPr>
          <w:rFonts w:cs="2  Badr" w:hint="cs"/>
          <w:sz w:val="28"/>
          <w:szCs w:val="28"/>
          <w:rtl/>
        </w:rPr>
        <w:t xml:space="preserve">ای را ذکر کردند، یکی از ادله که حالا من امروز اشاره کنم آیه شریفه است </w:t>
      </w:r>
      <w:r w:rsidR="00B901E2" w:rsidRPr="00B901E2">
        <w:rPr>
          <w:rFonts w:ascii="Nabi" w:hAnsi="Nabi" w:cs="Nabi"/>
          <w:b/>
          <w:bCs/>
          <w:sz w:val="20"/>
          <w:szCs w:val="20"/>
          <w:rtl/>
        </w:rPr>
        <w:t>إِنَّ اللَّهَ يَأْمُرُكُمْ أَنْ تُؤَدُّوا الْأَماناتِ إِلى‏ أَهْلِها وَ إِذا حَكَمْتُمْ بَيْنَ النَّاسِ أَنْ تَحْكُمُوا بِالْعَدْلِ إِنَّ اللَّهَ نِعِمَّا يَعِظُكُمْ بِهِ إِنَّ اللَّهَ كانَ سَميعاً بَصيرا</w:t>
      </w:r>
      <w:r w:rsidR="00B901E2">
        <w:rPr>
          <w:rFonts w:cs="2  Badr" w:hint="cs"/>
          <w:sz w:val="28"/>
          <w:szCs w:val="28"/>
          <w:rtl/>
        </w:rPr>
        <w:t>،</w:t>
      </w:r>
      <w:r w:rsidR="00B901E2">
        <w:rPr>
          <w:rStyle w:val="FootnoteReference"/>
          <w:rFonts w:cs="2  Badr"/>
          <w:sz w:val="28"/>
          <w:szCs w:val="28"/>
          <w:rtl/>
        </w:rPr>
        <w:footnoteReference w:id="15"/>
      </w:r>
      <w:r w:rsidR="00B901E2" w:rsidRPr="00B901E2">
        <w:rPr>
          <w:rFonts w:cs="2  Badr" w:hint="cs"/>
          <w:sz w:val="28"/>
          <w:szCs w:val="28"/>
          <w:rtl/>
        </w:rPr>
        <w:t xml:space="preserve"> </w:t>
      </w:r>
      <w:r>
        <w:rPr>
          <w:rFonts w:cs="2  Badr" w:hint="cs"/>
          <w:sz w:val="28"/>
          <w:szCs w:val="28"/>
          <w:rtl/>
        </w:rPr>
        <w:t>(سوره نساء آیه 58) اطلاق این آیه شریفه عا</w:t>
      </w:r>
      <w:r w:rsidR="001A5208">
        <w:rPr>
          <w:rFonts w:cs="2  Badr" w:hint="cs"/>
          <w:sz w:val="28"/>
          <w:szCs w:val="28"/>
          <w:rtl/>
        </w:rPr>
        <w:t>می</w:t>
      </w:r>
      <w:r w:rsidR="00B901E2">
        <w:rPr>
          <w:rFonts w:cs="2  Badr" w:hint="cs"/>
          <w:sz w:val="28"/>
          <w:szCs w:val="28"/>
          <w:rtl/>
        </w:rPr>
        <w:t xml:space="preserve"> </w:t>
      </w:r>
      <w:r w:rsidR="001A5208">
        <w:rPr>
          <w:rFonts w:cs="2  Badr" w:hint="cs"/>
          <w:sz w:val="28"/>
          <w:szCs w:val="28"/>
          <w:rtl/>
        </w:rPr>
        <w:t>‌</w:t>
      </w:r>
      <w:r>
        <w:rPr>
          <w:rFonts w:cs="2  Badr" w:hint="cs"/>
          <w:sz w:val="28"/>
          <w:szCs w:val="28"/>
          <w:rtl/>
        </w:rPr>
        <w:t xml:space="preserve">را شامل </w:t>
      </w:r>
      <w:r w:rsidR="001A5208">
        <w:rPr>
          <w:rFonts w:cs="2  Badr" w:hint="cs"/>
          <w:sz w:val="28"/>
          <w:szCs w:val="28"/>
          <w:rtl/>
        </w:rPr>
        <w:t>می‌</w:t>
      </w:r>
      <w:r>
        <w:rPr>
          <w:rFonts w:cs="2  Badr" w:hint="cs"/>
          <w:sz w:val="28"/>
          <w:szCs w:val="28"/>
          <w:rtl/>
        </w:rPr>
        <w:t xml:space="preserve">شود ولو </w:t>
      </w:r>
      <w:r w:rsidR="001A5208">
        <w:rPr>
          <w:rFonts w:cs="2  Badr" w:hint="cs"/>
          <w:sz w:val="28"/>
          <w:szCs w:val="28"/>
          <w:rtl/>
        </w:rPr>
        <w:t>این‌که</w:t>
      </w:r>
      <w:r>
        <w:rPr>
          <w:rFonts w:cs="2  Badr" w:hint="cs"/>
          <w:sz w:val="28"/>
          <w:szCs w:val="28"/>
          <w:rtl/>
        </w:rPr>
        <w:t xml:space="preserve"> به حد اجتهاد هم نرسیده باشد، آدم عا</w:t>
      </w:r>
      <w:r w:rsidR="001A5208">
        <w:rPr>
          <w:rFonts w:cs="2  Badr" w:hint="cs"/>
          <w:sz w:val="28"/>
          <w:szCs w:val="28"/>
          <w:rtl/>
        </w:rPr>
        <w:t>می‌</w:t>
      </w:r>
      <w:r w:rsidR="00B901E2">
        <w:rPr>
          <w:rFonts w:cs="2  Badr" w:hint="cs"/>
          <w:sz w:val="28"/>
          <w:szCs w:val="28"/>
          <w:rtl/>
        </w:rPr>
        <w:t xml:space="preserve"> </w:t>
      </w:r>
      <w:r>
        <w:rPr>
          <w:rFonts w:cs="2  Badr" w:hint="cs"/>
          <w:sz w:val="28"/>
          <w:szCs w:val="28"/>
          <w:rtl/>
        </w:rPr>
        <w:t xml:space="preserve">است اما مسائل قضا را بلد است حکم او نافذ است و باید قول او را قبول کنیم اگر قبول نکنیم با اطلاق </w:t>
      </w:r>
      <w:r>
        <w:rPr>
          <w:rFonts w:cs="2  Badr" w:hint="cs"/>
          <w:sz w:val="28"/>
          <w:szCs w:val="28"/>
          <w:rtl/>
        </w:rPr>
        <w:lastRenderedPageBreak/>
        <w:t xml:space="preserve">آیه منافات دارد چون آیه شریفه فرمود که </w:t>
      </w:r>
      <w:r w:rsidR="00C344AA">
        <w:rPr>
          <w:rFonts w:ascii="Nabi" w:hAnsi="Nabi" w:cs="Nabi" w:hint="cs"/>
          <w:b/>
          <w:bCs/>
          <w:sz w:val="20"/>
          <w:szCs w:val="20"/>
          <w:rtl/>
        </w:rPr>
        <w:t>إ</w:t>
      </w:r>
      <w:r w:rsidR="00B901E2" w:rsidRPr="00B901E2">
        <w:rPr>
          <w:rFonts w:ascii="Nabi" w:hAnsi="Nabi" w:cs="Nabi"/>
          <w:b/>
          <w:bCs/>
          <w:sz w:val="20"/>
          <w:szCs w:val="20"/>
          <w:rtl/>
        </w:rPr>
        <w:t>ِذا حَكَمْتُمْ بَيْنَ النَّاسِ</w:t>
      </w:r>
      <w:r>
        <w:rPr>
          <w:rFonts w:cs="2  Badr" w:hint="cs"/>
          <w:sz w:val="28"/>
          <w:szCs w:val="28"/>
          <w:rtl/>
        </w:rPr>
        <w:t xml:space="preserve"> شما حکم کردید بین مردم </w:t>
      </w:r>
      <w:r w:rsidR="00C344AA" w:rsidRPr="00B901E2">
        <w:rPr>
          <w:rFonts w:ascii="Nabi" w:hAnsi="Nabi" w:cs="Nabi"/>
          <w:b/>
          <w:bCs/>
          <w:sz w:val="20"/>
          <w:szCs w:val="20"/>
          <w:rtl/>
        </w:rPr>
        <w:t xml:space="preserve">إِنَّ </w:t>
      </w:r>
      <w:r w:rsidR="00B901E2" w:rsidRPr="00B901E2">
        <w:rPr>
          <w:rFonts w:ascii="Nabi" w:hAnsi="Nabi" w:cs="Nabi"/>
          <w:b/>
          <w:bCs/>
          <w:sz w:val="20"/>
          <w:szCs w:val="20"/>
          <w:rtl/>
        </w:rPr>
        <w:t>اللَّهَ يَأْمُرُكُمْ أَنْ تُؤَدُّوا الْأَماناتِ إِلى‏ أَهْلِها وَ إِذا حَكَمْتُمْ بَيْنَ النَّاسِ أَنْ تَحْكُمُوا بِالْعَدْلِ</w:t>
      </w:r>
      <w:r>
        <w:rPr>
          <w:rFonts w:cs="2  Badr" w:hint="cs"/>
          <w:sz w:val="28"/>
          <w:szCs w:val="28"/>
          <w:rtl/>
        </w:rPr>
        <w:t xml:space="preserve"> هر کس </w:t>
      </w:r>
      <w:r w:rsidR="001A5208">
        <w:rPr>
          <w:rFonts w:cs="2  Badr" w:hint="cs"/>
          <w:sz w:val="28"/>
          <w:szCs w:val="28"/>
          <w:rtl/>
        </w:rPr>
        <w:t>می‌</w:t>
      </w:r>
      <w:r>
        <w:rPr>
          <w:rFonts w:cs="2  Badr" w:hint="cs"/>
          <w:sz w:val="28"/>
          <w:szCs w:val="28"/>
          <w:rtl/>
        </w:rPr>
        <w:t>خواهد</w:t>
      </w:r>
      <w:r w:rsidR="00B901E2">
        <w:rPr>
          <w:rFonts w:cs="2  Badr" w:hint="cs"/>
          <w:sz w:val="28"/>
          <w:szCs w:val="28"/>
          <w:rtl/>
        </w:rPr>
        <w:t xml:space="preserve"> </w:t>
      </w:r>
      <w:r>
        <w:rPr>
          <w:rFonts w:cs="2  Badr" w:hint="cs"/>
          <w:sz w:val="28"/>
          <w:szCs w:val="28"/>
          <w:rtl/>
        </w:rPr>
        <w:t xml:space="preserve">حکم کند بین مردم باید به عدل حکم کند </w:t>
      </w:r>
      <w:r w:rsidR="00B901E2" w:rsidRPr="00B901E2">
        <w:rPr>
          <w:rFonts w:ascii="Nabi" w:hAnsi="Nabi" w:cs="Nabi"/>
          <w:b/>
          <w:bCs/>
          <w:sz w:val="20"/>
          <w:szCs w:val="20"/>
          <w:rtl/>
        </w:rPr>
        <w:t>إِنَّ اللَّهَ نِعِمَّا يَعِظُكُمْ بِهِ إِنَّ اللَّهَ كانَ سَميعاً بَصيرا</w:t>
      </w:r>
      <w:r>
        <w:rPr>
          <w:rFonts w:cs="2  Badr" w:hint="cs"/>
          <w:sz w:val="28"/>
          <w:szCs w:val="28"/>
          <w:rtl/>
        </w:rPr>
        <w:t xml:space="preserve"> خوب موعظه </w:t>
      </w:r>
      <w:r w:rsidR="001A5208">
        <w:rPr>
          <w:rFonts w:cs="2  Badr" w:hint="cs"/>
          <w:sz w:val="28"/>
          <w:szCs w:val="28"/>
          <w:rtl/>
        </w:rPr>
        <w:t>می‌</w:t>
      </w:r>
      <w:r>
        <w:rPr>
          <w:rFonts w:cs="2  Badr" w:hint="cs"/>
          <w:sz w:val="28"/>
          <w:szCs w:val="28"/>
          <w:rtl/>
        </w:rPr>
        <w:t xml:space="preserve">کند شما را به عدل، اطلاق آیه </w:t>
      </w:r>
      <w:r w:rsidR="001A5208">
        <w:rPr>
          <w:rFonts w:cs="2  Badr" w:hint="cs"/>
          <w:sz w:val="28"/>
          <w:szCs w:val="28"/>
          <w:rtl/>
        </w:rPr>
        <w:t>می‌</w:t>
      </w:r>
      <w:r>
        <w:rPr>
          <w:rFonts w:cs="2  Badr" w:hint="cs"/>
          <w:sz w:val="28"/>
          <w:szCs w:val="28"/>
          <w:rtl/>
        </w:rPr>
        <w:t>گوید که هرجا خواستید قضاوت کنید با عدل قضاوت کنید حکم به عدل کنید</w:t>
      </w:r>
      <w:r w:rsidR="00B901E2">
        <w:rPr>
          <w:rFonts w:cs="2  Badr" w:hint="cs"/>
          <w:sz w:val="28"/>
          <w:szCs w:val="28"/>
          <w:rtl/>
        </w:rPr>
        <w:t>،</w:t>
      </w:r>
      <w:r>
        <w:rPr>
          <w:rFonts w:cs="2  Badr" w:hint="cs"/>
          <w:sz w:val="28"/>
          <w:szCs w:val="28"/>
          <w:rtl/>
        </w:rPr>
        <w:t xml:space="preserve"> این استدلال </w:t>
      </w:r>
      <w:r w:rsidR="00B901E2">
        <w:rPr>
          <w:rFonts w:cs="2  Badr" w:hint="cs"/>
          <w:sz w:val="28"/>
          <w:szCs w:val="28"/>
          <w:rtl/>
        </w:rPr>
        <w:t>از اطلاق آیه، اشکال این استدلال</w:t>
      </w:r>
      <w:r>
        <w:rPr>
          <w:rFonts w:cs="2  Badr" w:hint="cs"/>
          <w:sz w:val="28"/>
          <w:szCs w:val="28"/>
          <w:rtl/>
        </w:rPr>
        <w:t xml:space="preserve"> این اس</w:t>
      </w:r>
      <w:r w:rsidR="00B901E2">
        <w:rPr>
          <w:rFonts w:cs="2  Badr" w:hint="cs"/>
          <w:sz w:val="28"/>
          <w:szCs w:val="28"/>
          <w:rtl/>
        </w:rPr>
        <w:t>ت که آیه شریفه اگر به صدر و ذیل آن</w:t>
      </w:r>
      <w:r>
        <w:rPr>
          <w:rFonts w:cs="2  Badr" w:hint="cs"/>
          <w:sz w:val="28"/>
          <w:szCs w:val="28"/>
          <w:rtl/>
        </w:rPr>
        <w:t xml:space="preserve"> دقت کنید این مطلق مردم نیست</w:t>
      </w:r>
      <w:r w:rsidR="00B901E2">
        <w:rPr>
          <w:rFonts w:cs="2  Badr" w:hint="cs"/>
          <w:sz w:val="28"/>
          <w:szCs w:val="28"/>
          <w:rtl/>
        </w:rPr>
        <w:t>ند بلکه صدر آیه نسبت به آن</w:t>
      </w:r>
      <w:r w:rsidR="00B901E2">
        <w:rPr>
          <w:rFonts w:cs="2  Badr" w:hint="eastAsia"/>
          <w:sz w:val="28"/>
          <w:szCs w:val="28"/>
          <w:rtl/>
        </w:rPr>
        <w:t>‌</w:t>
      </w:r>
      <w:r>
        <w:rPr>
          <w:rFonts w:cs="2  Badr" w:hint="cs"/>
          <w:sz w:val="28"/>
          <w:szCs w:val="28"/>
          <w:rtl/>
        </w:rPr>
        <w:t>هایی است که امانت</w:t>
      </w:r>
      <w:r w:rsidR="00B901E2">
        <w:rPr>
          <w:rFonts w:cs="2  Badr" w:hint="eastAsia"/>
          <w:sz w:val="28"/>
          <w:szCs w:val="28"/>
          <w:rtl/>
        </w:rPr>
        <w:t>‌</w:t>
      </w:r>
      <w:r>
        <w:rPr>
          <w:rFonts w:cs="2  Badr" w:hint="cs"/>
          <w:sz w:val="28"/>
          <w:szCs w:val="28"/>
          <w:rtl/>
        </w:rPr>
        <w:t>هایی در دستشان است یعنی ای کسانی</w:t>
      </w:r>
      <w:r w:rsidR="00B901E2">
        <w:rPr>
          <w:rFonts w:cs="2  Badr" w:hint="cs"/>
          <w:sz w:val="28"/>
          <w:szCs w:val="28"/>
          <w:rtl/>
        </w:rPr>
        <w:t xml:space="preserve"> که امانت</w:t>
      </w:r>
      <w:r w:rsidR="00B901E2">
        <w:rPr>
          <w:rFonts w:cs="2  Badr" w:hint="eastAsia"/>
          <w:sz w:val="28"/>
          <w:szCs w:val="28"/>
          <w:rtl/>
        </w:rPr>
        <w:t>‌</w:t>
      </w:r>
      <w:r>
        <w:rPr>
          <w:rFonts w:cs="2  Badr" w:hint="cs"/>
          <w:sz w:val="28"/>
          <w:szCs w:val="28"/>
          <w:rtl/>
        </w:rPr>
        <w:t xml:space="preserve">هایی در دست شما هست در امانت خیانت نکنید.  </w:t>
      </w:r>
    </w:p>
    <w:p w:rsidR="001C16E9" w:rsidRDefault="001A5208" w:rsidP="00341480">
      <w:pPr>
        <w:spacing w:after="0" w:line="240" w:lineRule="auto"/>
        <w:jc w:val="both"/>
        <w:rPr>
          <w:rFonts w:cs="2  Badr"/>
          <w:sz w:val="28"/>
          <w:szCs w:val="28"/>
          <w:rtl/>
        </w:rPr>
      </w:pPr>
      <w:r>
        <w:rPr>
          <w:rFonts w:cs="2  Badr" w:hint="cs"/>
          <w:sz w:val="28"/>
          <w:szCs w:val="28"/>
          <w:rtl/>
        </w:rPr>
        <w:t>سؤال</w:t>
      </w:r>
      <w:r w:rsidR="001C16E9">
        <w:rPr>
          <w:rFonts w:cs="2  Badr" w:hint="cs"/>
          <w:sz w:val="28"/>
          <w:szCs w:val="28"/>
          <w:rtl/>
        </w:rPr>
        <w:t xml:space="preserve"> : این عمومیت دارد!</w:t>
      </w:r>
    </w:p>
    <w:p w:rsidR="001C16E9" w:rsidRDefault="001C16E9" w:rsidP="00341480">
      <w:pPr>
        <w:spacing w:after="0" w:line="240" w:lineRule="auto"/>
        <w:jc w:val="both"/>
        <w:rPr>
          <w:rFonts w:cs="2  Badr"/>
          <w:sz w:val="28"/>
          <w:szCs w:val="28"/>
          <w:rtl/>
        </w:rPr>
      </w:pPr>
      <w:r>
        <w:rPr>
          <w:rFonts w:cs="2  Badr" w:hint="cs"/>
          <w:sz w:val="28"/>
          <w:szCs w:val="28"/>
          <w:rtl/>
        </w:rPr>
        <w:t>جواب استاد : نه آن کسانی که امانت</w:t>
      </w:r>
      <w:r w:rsidR="00B901E2">
        <w:rPr>
          <w:rFonts w:cs="2  Badr" w:hint="cs"/>
          <w:sz w:val="28"/>
          <w:szCs w:val="28"/>
          <w:rtl/>
        </w:rPr>
        <w:t xml:space="preserve"> دستشان هست شما الآ</w:t>
      </w:r>
      <w:r>
        <w:rPr>
          <w:rFonts w:cs="2  Badr" w:hint="cs"/>
          <w:sz w:val="28"/>
          <w:szCs w:val="28"/>
          <w:rtl/>
        </w:rPr>
        <w:t>ن امانت کسی دستت نیست.</w:t>
      </w:r>
    </w:p>
    <w:p w:rsidR="001C16E9" w:rsidRDefault="001A5208" w:rsidP="00341480">
      <w:pPr>
        <w:spacing w:after="0" w:line="240" w:lineRule="auto"/>
        <w:jc w:val="both"/>
        <w:rPr>
          <w:rFonts w:cs="2  Badr"/>
          <w:sz w:val="28"/>
          <w:szCs w:val="28"/>
          <w:rtl/>
        </w:rPr>
      </w:pPr>
      <w:r>
        <w:rPr>
          <w:rFonts w:cs="2  Badr" w:hint="cs"/>
          <w:sz w:val="28"/>
          <w:szCs w:val="28"/>
          <w:rtl/>
        </w:rPr>
        <w:t>سؤال</w:t>
      </w:r>
      <w:r w:rsidR="001C16E9">
        <w:rPr>
          <w:rFonts w:cs="2  Badr" w:hint="cs"/>
          <w:sz w:val="28"/>
          <w:szCs w:val="28"/>
          <w:rtl/>
        </w:rPr>
        <w:t xml:space="preserve"> : ..</w:t>
      </w:r>
    </w:p>
    <w:p w:rsidR="00B901E2" w:rsidRDefault="001C16E9" w:rsidP="00341480">
      <w:pPr>
        <w:spacing w:after="0" w:line="240" w:lineRule="auto"/>
        <w:jc w:val="both"/>
        <w:rPr>
          <w:rFonts w:cs="2  Badr"/>
          <w:sz w:val="28"/>
          <w:szCs w:val="28"/>
          <w:rtl/>
        </w:rPr>
      </w:pPr>
      <w:r>
        <w:rPr>
          <w:rFonts w:cs="2  Badr" w:hint="cs"/>
          <w:sz w:val="28"/>
          <w:szCs w:val="28"/>
          <w:rtl/>
        </w:rPr>
        <w:t>جواب استاد : امانت چه؟ یک کسی است که از هیچ کس امانت قبول نکرده</w:t>
      </w:r>
      <w:r w:rsidR="00B901E2">
        <w:rPr>
          <w:rFonts w:cs="2  Badr" w:hint="cs"/>
          <w:sz w:val="28"/>
          <w:szCs w:val="28"/>
          <w:rtl/>
        </w:rPr>
        <w:t>،</w:t>
      </w:r>
      <w:r>
        <w:rPr>
          <w:rFonts w:cs="2  Badr" w:hint="cs"/>
          <w:sz w:val="28"/>
          <w:szCs w:val="28"/>
          <w:rtl/>
        </w:rPr>
        <w:t xml:space="preserve"> </w:t>
      </w:r>
      <w:r w:rsidR="001A5208">
        <w:rPr>
          <w:rFonts w:cs="2  Badr" w:hint="cs"/>
          <w:sz w:val="28"/>
          <w:szCs w:val="28"/>
          <w:rtl/>
        </w:rPr>
        <w:t>می‌</w:t>
      </w:r>
      <w:r>
        <w:rPr>
          <w:rFonts w:cs="2  Badr" w:hint="cs"/>
          <w:sz w:val="28"/>
          <w:szCs w:val="28"/>
          <w:rtl/>
        </w:rPr>
        <w:t xml:space="preserve">گوید ای کسانی که امانت گرفتید از مردم خیانت در امانت نکنید. </w:t>
      </w:r>
    </w:p>
    <w:p w:rsidR="001C16E9" w:rsidRDefault="001C16E9" w:rsidP="00341480">
      <w:pPr>
        <w:spacing w:after="0" w:line="240" w:lineRule="auto"/>
        <w:jc w:val="both"/>
        <w:rPr>
          <w:rFonts w:cs="2  Badr"/>
          <w:sz w:val="28"/>
          <w:szCs w:val="28"/>
          <w:rtl/>
        </w:rPr>
      </w:pPr>
      <w:r>
        <w:rPr>
          <w:rFonts w:cs="2  Badr" w:hint="cs"/>
          <w:sz w:val="28"/>
          <w:szCs w:val="28"/>
          <w:rtl/>
        </w:rPr>
        <w:t xml:space="preserve">ببینید </w:t>
      </w:r>
      <w:r w:rsidR="00C344AA" w:rsidRPr="00B901E2">
        <w:rPr>
          <w:rFonts w:ascii="Nabi" w:hAnsi="Nabi" w:cs="Nabi"/>
          <w:b/>
          <w:bCs/>
          <w:sz w:val="20"/>
          <w:szCs w:val="20"/>
          <w:rtl/>
        </w:rPr>
        <w:t>إِنَّ اللَّهَ يَأْمُرُكُمْ أَنْ تُؤَدُّوا الْأَماناتِ إِلى‏ أَهْلِها</w:t>
      </w:r>
      <w:r>
        <w:rPr>
          <w:rFonts w:cs="2  Badr" w:hint="cs"/>
          <w:sz w:val="28"/>
          <w:szCs w:val="28"/>
          <w:rtl/>
        </w:rPr>
        <w:t xml:space="preserve"> یعنی اگر امانت گرفتید </w:t>
      </w:r>
      <w:r w:rsidR="00C344AA">
        <w:rPr>
          <w:rFonts w:cs="2  Badr" w:hint="cs"/>
          <w:sz w:val="28"/>
          <w:szCs w:val="28"/>
          <w:rtl/>
        </w:rPr>
        <w:t>امانت را رد کن پس به مطلق انسان</w:t>
      </w:r>
      <w:r w:rsidR="00C344AA">
        <w:rPr>
          <w:rFonts w:cs="2  Badr" w:hint="eastAsia"/>
          <w:sz w:val="28"/>
          <w:szCs w:val="28"/>
          <w:rtl/>
        </w:rPr>
        <w:t>‌</w:t>
      </w:r>
      <w:r>
        <w:rPr>
          <w:rFonts w:cs="2  Badr" w:hint="cs"/>
          <w:sz w:val="28"/>
          <w:szCs w:val="28"/>
          <w:rtl/>
        </w:rPr>
        <w:t xml:space="preserve">ها خطاب نیست ولو امانتی نداشته باشند </w:t>
      </w:r>
      <w:r w:rsidR="001A5208">
        <w:rPr>
          <w:rFonts w:cs="2  Badr" w:hint="cs"/>
          <w:sz w:val="28"/>
          <w:szCs w:val="28"/>
          <w:rtl/>
        </w:rPr>
        <w:t>می‌</w:t>
      </w:r>
      <w:r>
        <w:rPr>
          <w:rFonts w:cs="2  Badr" w:hint="cs"/>
          <w:sz w:val="28"/>
          <w:szCs w:val="28"/>
          <w:rtl/>
        </w:rPr>
        <w:t>گوید شما اگر امانتی دارید حالا امانت هر چیزی هست حرفی را به شما امانت گذاشتند مالی را به شما امانت گذاشتند هر چیزی بوده اگر</w:t>
      </w:r>
      <w:r w:rsidR="00C344AA">
        <w:rPr>
          <w:rFonts w:cs="2  Badr" w:hint="cs"/>
          <w:sz w:val="28"/>
          <w:szCs w:val="28"/>
          <w:rtl/>
        </w:rPr>
        <w:t xml:space="preserve"> امانتی بوده در امانت خیانت نکن،</w:t>
      </w:r>
      <w:r>
        <w:rPr>
          <w:rFonts w:cs="2  Badr" w:hint="cs"/>
          <w:sz w:val="28"/>
          <w:szCs w:val="28"/>
          <w:rtl/>
        </w:rPr>
        <w:t xml:space="preserve"> حالا من کسی هستم که از هیچ کس امانت قبول نکردم نه خیر </w:t>
      </w:r>
      <w:r w:rsidR="00C344AA">
        <w:rPr>
          <w:rFonts w:cs="2  Badr" w:hint="cs"/>
          <w:sz w:val="28"/>
          <w:szCs w:val="28"/>
          <w:rtl/>
        </w:rPr>
        <w:t>من مخاطب این خطاب نیستم این یکی،</w:t>
      </w:r>
      <w:r>
        <w:rPr>
          <w:rFonts w:cs="2  Badr" w:hint="cs"/>
          <w:sz w:val="28"/>
          <w:szCs w:val="28"/>
          <w:rtl/>
        </w:rPr>
        <w:t xml:space="preserve"> این صدر آیه است.</w:t>
      </w:r>
    </w:p>
    <w:p w:rsidR="001C16E9" w:rsidRDefault="001A5208" w:rsidP="00341480">
      <w:pPr>
        <w:spacing w:after="0" w:line="240" w:lineRule="auto"/>
        <w:jc w:val="both"/>
        <w:rPr>
          <w:rFonts w:cs="2  Badr"/>
          <w:sz w:val="28"/>
          <w:szCs w:val="28"/>
          <w:rtl/>
        </w:rPr>
      </w:pPr>
      <w:r>
        <w:rPr>
          <w:rFonts w:cs="2  Badr" w:hint="cs"/>
          <w:sz w:val="28"/>
          <w:szCs w:val="28"/>
          <w:rtl/>
        </w:rPr>
        <w:t>سؤال</w:t>
      </w:r>
      <w:r w:rsidR="001C16E9">
        <w:rPr>
          <w:rFonts w:cs="2  Badr" w:hint="cs"/>
          <w:sz w:val="28"/>
          <w:szCs w:val="28"/>
          <w:rtl/>
        </w:rPr>
        <w:t xml:space="preserve"> : شما </w:t>
      </w:r>
      <w:r>
        <w:rPr>
          <w:rFonts w:cs="2  Badr" w:hint="cs"/>
          <w:sz w:val="28"/>
          <w:szCs w:val="28"/>
          <w:rtl/>
        </w:rPr>
        <w:t>می‌</w:t>
      </w:r>
      <w:r w:rsidR="001C16E9">
        <w:rPr>
          <w:rFonts w:cs="2  Badr" w:hint="cs"/>
          <w:sz w:val="28"/>
          <w:szCs w:val="28"/>
          <w:rtl/>
        </w:rPr>
        <w:t>خواهید از این استفاده بکنید بگویید این آیه عمومیت ندارد.</w:t>
      </w:r>
    </w:p>
    <w:p w:rsidR="001C16E9" w:rsidRDefault="001C16E9" w:rsidP="00341480">
      <w:pPr>
        <w:spacing w:after="0" w:line="240" w:lineRule="auto"/>
        <w:jc w:val="both"/>
        <w:rPr>
          <w:rFonts w:cs="2  Badr"/>
          <w:sz w:val="28"/>
          <w:szCs w:val="28"/>
          <w:rtl/>
        </w:rPr>
      </w:pPr>
      <w:r>
        <w:rPr>
          <w:rFonts w:cs="2  Badr" w:hint="cs"/>
          <w:sz w:val="28"/>
          <w:szCs w:val="28"/>
          <w:rtl/>
        </w:rPr>
        <w:t xml:space="preserve">جواب استاد : </w:t>
      </w:r>
      <w:r w:rsidR="001A5208">
        <w:rPr>
          <w:rFonts w:cs="2  Badr" w:hint="cs"/>
          <w:sz w:val="28"/>
          <w:szCs w:val="28"/>
          <w:rtl/>
        </w:rPr>
        <w:t>می‌</w:t>
      </w:r>
      <w:r w:rsidR="00C344AA">
        <w:rPr>
          <w:rFonts w:cs="2  Badr" w:hint="cs"/>
          <w:sz w:val="28"/>
          <w:szCs w:val="28"/>
          <w:rtl/>
        </w:rPr>
        <w:t>خواهیم بگوییم خطاب آیه نسبت به آن</w:t>
      </w:r>
      <w:r w:rsidR="00C344AA">
        <w:rPr>
          <w:rFonts w:cs="2  Badr" w:hint="eastAsia"/>
          <w:sz w:val="28"/>
          <w:szCs w:val="28"/>
          <w:rtl/>
        </w:rPr>
        <w:t>‌</w:t>
      </w:r>
      <w:r w:rsidR="00C344AA">
        <w:rPr>
          <w:rFonts w:cs="2  Badr" w:hint="cs"/>
          <w:sz w:val="28"/>
          <w:szCs w:val="28"/>
          <w:rtl/>
        </w:rPr>
        <w:t>هایی که دست آن</w:t>
      </w:r>
      <w:r w:rsidR="00C344AA">
        <w:rPr>
          <w:rFonts w:cs="2  Badr" w:hint="eastAsia"/>
          <w:sz w:val="28"/>
          <w:szCs w:val="28"/>
          <w:rtl/>
        </w:rPr>
        <w:t>‌</w:t>
      </w:r>
      <w:r>
        <w:rPr>
          <w:rFonts w:cs="2  Badr" w:hint="cs"/>
          <w:sz w:val="28"/>
          <w:szCs w:val="28"/>
          <w:rtl/>
        </w:rPr>
        <w:t>ها امانت است.</w:t>
      </w:r>
    </w:p>
    <w:p w:rsidR="001C16E9" w:rsidRDefault="001A5208" w:rsidP="00341480">
      <w:pPr>
        <w:spacing w:after="0" w:line="240" w:lineRule="auto"/>
        <w:jc w:val="both"/>
        <w:rPr>
          <w:rFonts w:cs="2  Badr"/>
          <w:sz w:val="28"/>
          <w:szCs w:val="28"/>
          <w:rtl/>
        </w:rPr>
      </w:pPr>
      <w:r>
        <w:rPr>
          <w:rFonts w:cs="2  Badr" w:hint="cs"/>
          <w:sz w:val="28"/>
          <w:szCs w:val="28"/>
          <w:rtl/>
        </w:rPr>
        <w:t>سؤال</w:t>
      </w:r>
      <w:r w:rsidR="00C344AA">
        <w:rPr>
          <w:rFonts w:cs="2  Badr" w:hint="cs"/>
          <w:sz w:val="28"/>
          <w:szCs w:val="28"/>
          <w:rtl/>
        </w:rPr>
        <w:t xml:space="preserve"> : عمومیت دارد نسبت به آن</w:t>
      </w:r>
      <w:r w:rsidR="00C344AA">
        <w:rPr>
          <w:rFonts w:cs="2  Badr" w:hint="eastAsia"/>
          <w:sz w:val="28"/>
          <w:szCs w:val="28"/>
          <w:rtl/>
        </w:rPr>
        <w:t>‌</w:t>
      </w:r>
      <w:r w:rsidR="001C16E9">
        <w:rPr>
          <w:rFonts w:cs="2  Badr" w:hint="cs"/>
          <w:sz w:val="28"/>
          <w:szCs w:val="28"/>
          <w:rtl/>
        </w:rPr>
        <w:t>ها.</w:t>
      </w:r>
    </w:p>
    <w:p w:rsidR="001C16E9" w:rsidRDefault="001C16E9" w:rsidP="00341480">
      <w:pPr>
        <w:spacing w:after="0" w:line="240" w:lineRule="auto"/>
        <w:jc w:val="both"/>
        <w:rPr>
          <w:rFonts w:cs="2  Badr"/>
          <w:sz w:val="28"/>
          <w:szCs w:val="28"/>
          <w:rtl/>
        </w:rPr>
      </w:pPr>
      <w:r>
        <w:rPr>
          <w:rFonts w:cs="2  Badr" w:hint="cs"/>
          <w:sz w:val="28"/>
          <w:szCs w:val="28"/>
          <w:rtl/>
        </w:rPr>
        <w:t>جواب استاد : نه عمومیت ندارد. عمومیت که هر کسی بتواند چیز کند نیست. اطلاق این است که مقید است یعنی همین قدر که گفت کسانی که فلان این قید شد منتهی کسی که هست یک نفر نیست چند نفر است باشد.</w:t>
      </w:r>
    </w:p>
    <w:p w:rsidR="001C16E9" w:rsidRDefault="001A5208" w:rsidP="00341480">
      <w:pPr>
        <w:spacing w:after="0" w:line="240" w:lineRule="auto"/>
        <w:jc w:val="both"/>
        <w:rPr>
          <w:rFonts w:cs="2  Badr"/>
          <w:sz w:val="28"/>
          <w:szCs w:val="28"/>
          <w:rtl/>
        </w:rPr>
      </w:pPr>
      <w:r>
        <w:rPr>
          <w:rFonts w:cs="2  Badr" w:hint="cs"/>
          <w:sz w:val="28"/>
          <w:szCs w:val="28"/>
          <w:rtl/>
        </w:rPr>
        <w:t>سؤال</w:t>
      </w:r>
      <w:r w:rsidR="001C16E9">
        <w:rPr>
          <w:rFonts w:cs="2  Badr" w:hint="cs"/>
          <w:sz w:val="28"/>
          <w:szCs w:val="28"/>
          <w:rtl/>
        </w:rPr>
        <w:t xml:space="preserve"> : این آیه مطلق است یا عام، ظاهراً به نظر </w:t>
      </w:r>
      <w:r>
        <w:rPr>
          <w:rFonts w:cs="2  Badr" w:hint="cs"/>
          <w:sz w:val="28"/>
          <w:szCs w:val="28"/>
          <w:rtl/>
        </w:rPr>
        <w:t>می‌</w:t>
      </w:r>
      <w:r w:rsidR="001C16E9">
        <w:rPr>
          <w:rFonts w:cs="2  Badr" w:hint="cs"/>
          <w:sz w:val="28"/>
          <w:szCs w:val="28"/>
          <w:rtl/>
        </w:rPr>
        <w:t>رسد که عام است.</w:t>
      </w:r>
    </w:p>
    <w:p w:rsidR="001C16E9" w:rsidRDefault="001C16E9" w:rsidP="00341480">
      <w:pPr>
        <w:spacing w:after="0" w:line="240" w:lineRule="auto"/>
        <w:jc w:val="both"/>
        <w:rPr>
          <w:rFonts w:cs="2  Badr"/>
          <w:sz w:val="28"/>
          <w:szCs w:val="28"/>
          <w:rtl/>
        </w:rPr>
      </w:pPr>
      <w:r>
        <w:rPr>
          <w:rFonts w:cs="2  Badr" w:hint="cs"/>
          <w:sz w:val="28"/>
          <w:szCs w:val="28"/>
          <w:rtl/>
        </w:rPr>
        <w:t>جواب استاد : مطلق است عام نیست.</w:t>
      </w:r>
    </w:p>
    <w:p w:rsidR="001C16E9" w:rsidRDefault="001A5208" w:rsidP="00341480">
      <w:pPr>
        <w:spacing w:after="0" w:line="240" w:lineRule="auto"/>
        <w:jc w:val="both"/>
        <w:rPr>
          <w:rFonts w:cs="2  Badr"/>
          <w:sz w:val="28"/>
          <w:szCs w:val="28"/>
          <w:rtl/>
        </w:rPr>
      </w:pPr>
      <w:r>
        <w:rPr>
          <w:rFonts w:cs="2  Badr" w:hint="cs"/>
          <w:sz w:val="28"/>
          <w:szCs w:val="28"/>
          <w:rtl/>
        </w:rPr>
        <w:t>سؤال</w:t>
      </w:r>
      <w:r w:rsidR="001C16E9">
        <w:rPr>
          <w:rFonts w:cs="2  Badr" w:hint="cs"/>
          <w:sz w:val="28"/>
          <w:szCs w:val="28"/>
          <w:rtl/>
        </w:rPr>
        <w:t xml:space="preserve"> : شما </w:t>
      </w:r>
      <w:r>
        <w:rPr>
          <w:rFonts w:cs="2  Badr" w:hint="cs"/>
          <w:sz w:val="28"/>
          <w:szCs w:val="28"/>
          <w:rtl/>
        </w:rPr>
        <w:t>می‌</w:t>
      </w:r>
      <w:r w:rsidR="001C16E9">
        <w:rPr>
          <w:rFonts w:cs="2  Badr" w:hint="cs"/>
          <w:sz w:val="28"/>
          <w:szCs w:val="28"/>
          <w:rtl/>
        </w:rPr>
        <w:t>شود آیه را یکبار بخوانید؟</w:t>
      </w:r>
    </w:p>
    <w:p w:rsidR="001C16E9" w:rsidRDefault="001C16E9" w:rsidP="00341480">
      <w:pPr>
        <w:spacing w:after="0" w:line="240" w:lineRule="auto"/>
        <w:jc w:val="both"/>
        <w:rPr>
          <w:rFonts w:cs="2  Badr"/>
          <w:sz w:val="28"/>
          <w:szCs w:val="28"/>
          <w:rtl/>
        </w:rPr>
      </w:pPr>
      <w:r>
        <w:rPr>
          <w:rFonts w:cs="2  Badr" w:hint="cs"/>
          <w:sz w:val="28"/>
          <w:szCs w:val="28"/>
          <w:rtl/>
        </w:rPr>
        <w:t xml:space="preserve">جواب استاد : </w:t>
      </w:r>
      <w:r w:rsidR="00C344AA" w:rsidRPr="00B901E2">
        <w:rPr>
          <w:rFonts w:ascii="Nabi" w:hAnsi="Nabi" w:cs="Nabi"/>
          <w:b/>
          <w:bCs/>
          <w:sz w:val="20"/>
          <w:szCs w:val="20"/>
          <w:rtl/>
        </w:rPr>
        <w:t>إِنَّ اللَّهَ يَأْمُرُكُمْ أَنْ تُؤَدُّوا الْأَماناتِ</w:t>
      </w:r>
      <w:r>
        <w:rPr>
          <w:rFonts w:cs="2  Badr" w:hint="cs"/>
          <w:sz w:val="28"/>
          <w:szCs w:val="28"/>
          <w:rtl/>
        </w:rPr>
        <w:t>.</w:t>
      </w:r>
    </w:p>
    <w:p w:rsidR="001C16E9" w:rsidRDefault="001A5208" w:rsidP="00341480">
      <w:pPr>
        <w:spacing w:after="0" w:line="240" w:lineRule="auto"/>
        <w:jc w:val="both"/>
        <w:rPr>
          <w:rFonts w:cs="2  Badr"/>
          <w:sz w:val="28"/>
          <w:szCs w:val="28"/>
          <w:rtl/>
        </w:rPr>
      </w:pPr>
      <w:r>
        <w:rPr>
          <w:rFonts w:cs="2  Badr" w:hint="cs"/>
          <w:sz w:val="28"/>
          <w:szCs w:val="28"/>
          <w:rtl/>
        </w:rPr>
        <w:t>سؤال</w:t>
      </w:r>
      <w:r w:rsidR="001C16E9">
        <w:rPr>
          <w:rFonts w:cs="2  Badr" w:hint="cs"/>
          <w:sz w:val="28"/>
          <w:szCs w:val="28"/>
          <w:rtl/>
        </w:rPr>
        <w:t xml:space="preserve"> : صیغه جمع است چون صیغه جمع اصلا عام است.</w:t>
      </w:r>
    </w:p>
    <w:p w:rsidR="001C16E9" w:rsidRDefault="001C16E9" w:rsidP="00341480">
      <w:pPr>
        <w:spacing w:after="0" w:line="240" w:lineRule="auto"/>
        <w:jc w:val="both"/>
        <w:rPr>
          <w:rFonts w:cs="2  Badr"/>
          <w:sz w:val="28"/>
          <w:szCs w:val="28"/>
          <w:rtl/>
        </w:rPr>
      </w:pPr>
      <w:r>
        <w:rPr>
          <w:rFonts w:cs="2  Badr" w:hint="cs"/>
          <w:sz w:val="28"/>
          <w:szCs w:val="28"/>
          <w:rtl/>
        </w:rPr>
        <w:t>جواب استاد : مطلق است.</w:t>
      </w:r>
    </w:p>
    <w:p w:rsidR="001C16E9" w:rsidRDefault="001A5208" w:rsidP="00341480">
      <w:pPr>
        <w:spacing w:after="0" w:line="240" w:lineRule="auto"/>
        <w:jc w:val="both"/>
        <w:rPr>
          <w:rFonts w:cs="2  Badr"/>
          <w:sz w:val="28"/>
          <w:szCs w:val="28"/>
          <w:rtl/>
        </w:rPr>
      </w:pPr>
      <w:r>
        <w:rPr>
          <w:rFonts w:cs="2  Badr" w:hint="cs"/>
          <w:sz w:val="28"/>
          <w:szCs w:val="28"/>
          <w:rtl/>
        </w:rPr>
        <w:t>سؤال</w:t>
      </w:r>
      <w:r w:rsidR="001C16E9">
        <w:rPr>
          <w:rFonts w:cs="2  Badr" w:hint="cs"/>
          <w:sz w:val="28"/>
          <w:szCs w:val="28"/>
          <w:rtl/>
        </w:rPr>
        <w:t xml:space="preserve"> : مطلق از مقدمات حکمت فهمیده </w:t>
      </w:r>
      <w:r>
        <w:rPr>
          <w:rFonts w:cs="2  Badr" w:hint="cs"/>
          <w:sz w:val="28"/>
          <w:szCs w:val="28"/>
          <w:rtl/>
        </w:rPr>
        <w:t>می‌</w:t>
      </w:r>
      <w:r w:rsidR="001C16E9">
        <w:rPr>
          <w:rFonts w:cs="2  Badr" w:hint="cs"/>
          <w:sz w:val="28"/>
          <w:szCs w:val="28"/>
          <w:rtl/>
        </w:rPr>
        <w:t>شود صیغه جمع آورده، کم آورده است.</w:t>
      </w:r>
    </w:p>
    <w:p w:rsidR="001C16E9" w:rsidRDefault="001C16E9" w:rsidP="00341480">
      <w:pPr>
        <w:spacing w:after="0" w:line="240" w:lineRule="auto"/>
        <w:jc w:val="both"/>
        <w:rPr>
          <w:rFonts w:cs="2  Badr"/>
          <w:sz w:val="28"/>
          <w:szCs w:val="28"/>
          <w:rtl/>
        </w:rPr>
      </w:pPr>
      <w:r>
        <w:rPr>
          <w:rFonts w:cs="2  Badr" w:hint="cs"/>
          <w:sz w:val="28"/>
          <w:szCs w:val="28"/>
          <w:rtl/>
        </w:rPr>
        <w:lastRenderedPageBreak/>
        <w:t xml:space="preserve">جواب استاد : </w:t>
      </w:r>
      <w:r w:rsidR="00C344AA" w:rsidRPr="00B901E2">
        <w:rPr>
          <w:rFonts w:ascii="Nabi" w:hAnsi="Nabi" w:cs="Nabi"/>
          <w:b/>
          <w:bCs/>
          <w:sz w:val="20"/>
          <w:szCs w:val="20"/>
          <w:rtl/>
        </w:rPr>
        <w:t>أَنْ تُؤَدُّوا الْأَماناتِ</w:t>
      </w:r>
      <w:r>
        <w:rPr>
          <w:rFonts w:cs="2  Badr" w:hint="cs"/>
          <w:sz w:val="28"/>
          <w:szCs w:val="28"/>
          <w:rtl/>
        </w:rPr>
        <w:t xml:space="preserve"> اگر جمله بعدی نبود همین بود اما </w:t>
      </w:r>
      <w:r w:rsidR="00C344AA" w:rsidRPr="00B901E2">
        <w:rPr>
          <w:rFonts w:ascii="Nabi" w:hAnsi="Nabi" w:cs="Nabi"/>
          <w:b/>
          <w:bCs/>
          <w:sz w:val="20"/>
          <w:szCs w:val="20"/>
          <w:rtl/>
        </w:rPr>
        <w:t>أَنْ تُؤَدُّوا الْأَماناتِ</w:t>
      </w:r>
      <w:r w:rsidR="00C344AA">
        <w:rPr>
          <w:rFonts w:cs="2  Badr" w:hint="cs"/>
          <w:sz w:val="28"/>
          <w:szCs w:val="28"/>
          <w:rtl/>
        </w:rPr>
        <w:t xml:space="preserve"> این اطلاق ندارد یعنی همه أنکم</w:t>
      </w:r>
      <w:r w:rsidR="00C344AA">
        <w:rPr>
          <w:rFonts w:cs="2  Badr" w:hint="eastAsia"/>
          <w:sz w:val="28"/>
          <w:szCs w:val="28"/>
          <w:rtl/>
        </w:rPr>
        <w:t>‌</w:t>
      </w:r>
      <w:r>
        <w:rPr>
          <w:rFonts w:cs="2  Badr" w:hint="cs"/>
          <w:sz w:val="28"/>
          <w:szCs w:val="28"/>
          <w:rtl/>
        </w:rPr>
        <w:t>ها را شامل ن</w:t>
      </w:r>
      <w:r w:rsidR="001A5208">
        <w:rPr>
          <w:rFonts w:cs="2  Badr" w:hint="cs"/>
          <w:sz w:val="28"/>
          <w:szCs w:val="28"/>
          <w:rtl/>
        </w:rPr>
        <w:t>می‌</w:t>
      </w:r>
      <w:r>
        <w:rPr>
          <w:rFonts w:cs="2  Badr" w:hint="cs"/>
          <w:sz w:val="28"/>
          <w:szCs w:val="28"/>
          <w:rtl/>
        </w:rPr>
        <w:t xml:space="preserve">شود، کم هم </w:t>
      </w:r>
      <w:r w:rsidR="001A5208">
        <w:rPr>
          <w:rFonts w:cs="2  Badr" w:hint="cs"/>
          <w:sz w:val="28"/>
          <w:szCs w:val="28"/>
          <w:rtl/>
        </w:rPr>
        <w:t>می‌</w:t>
      </w:r>
      <w:r>
        <w:rPr>
          <w:rFonts w:cs="2  Badr" w:hint="cs"/>
          <w:sz w:val="28"/>
          <w:szCs w:val="28"/>
          <w:rtl/>
        </w:rPr>
        <w:t>شود</w:t>
      </w:r>
      <w:r w:rsidR="00C344AA">
        <w:rPr>
          <w:rFonts w:cs="2  Badr" w:hint="cs"/>
          <w:sz w:val="28"/>
          <w:szCs w:val="28"/>
          <w:rtl/>
        </w:rPr>
        <w:t>، برای</w:t>
      </w:r>
      <w:r>
        <w:rPr>
          <w:rFonts w:cs="2  Badr" w:hint="cs"/>
          <w:sz w:val="28"/>
          <w:szCs w:val="28"/>
          <w:rtl/>
        </w:rPr>
        <w:t xml:space="preserve"> چه چیزی؟ ک</w:t>
      </w:r>
      <w:r w:rsidR="001A5208">
        <w:rPr>
          <w:rFonts w:cs="2  Badr" w:hint="cs"/>
          <w:sz w:val="28"/>
          <w:szCs w:val="28"/>
          <w:rtl/>
        </w:rPr>
        <w:t>می</w:t>
      </w:r>
      <w:r w:rsidR="00C344AA">
        <w:rPr>
          <w:rFonts w:cs="2  Badr" w:hint="cs"/>
          <w:sz w:val="28"/>
          <w:szCs w:val="28"/>
          <w:rtl/>
        </w:rPr>
        <w:t xml:space="preserve"> </w:t>
      </w:r>
      <w:r w:rsidR="001A5208">
        <w:rPr>
          <w:rFonts w:cs="2  Badr" w:hint="cs"/>
          <w:sz w:val="28"/>
          <w:szCs w:val="28"/>
          <w:rtl/>
        </w:rPr>
        <w:t>‌</w:t>
      </w:r>
      <w:r>
        <w:rPr>
          <w:rFonts w:cs="2  Badr" w:hint="cs"/>
          <w:sz w:val="28"/>
          <w:szCs w:val="28"/>
          <w:rtl/>
        </w:rPr>
        <w:t xml:space="preserve">که دستش امانت هست. </w:t>
      </w:r>
    </w:p>
    <w:p w:rsidR="001C16E9" w:rsidRDefault="00C344AA" w:rsidP="00341480">
      <w:pPr>
        <w:spacing w:after="0" w:line="240" w:lineRule="auto"/>
        <w:jc w:val="both"/>
        <w:rPr>
          <w:rFonts w:cs="2  Badr"/>
          <w:sz w:val="28"/>
          <w:szCs w:val="28"/>
          <w:rtl/>
        </w:rPr>
      </w:pPr>
      <w:r>
        <w:rPr>
          <w:rFonts w:cs="2  Badr" w:hint="cs"/>
          <w:sz w:val="28"/>
          <w:szCs w:val="28"/>
          <w:rtl/>
        </w:rPr>
        <w:t>این برای</w:t>
      </w:r>
      <w:r w:rsidR="001C16E9">
        <w:rPr>
          <w:rFonts w:cs="2  Badr" w:hint="cs"/>
          <w:sz w:val="28"/>
          <w:szCs w:val="28"/>
          <w:rtl/>
        </w:rPr>
        <w:t xml:space="preserve"> صدر آیه شریفه است ذیل آن چیست؟ </w:t>
      </w:r>
      <w:r w:rsidRPr="00B901E2">
        <w:rPr>
          <w:rFonts w:ascii="Nabi" w:hAnsi="Nabi" w:cs="Nabi"/>
          <w:b/>
          <w:bCs/>
          <w:sz w:val="20"/>
          <w:szCs w:val="20"/>
          <w:rtl/>
        </w:rPr>
        <w:t>وَ إِذا حَكَمْتُمْ بَيْنَ النَّاسِ</w:t>
      </w:r>
      <w:r w:rsidR="001C16E9">
        <w:rPr>
          <w:rFonts w:cs="2  Badr" w:hint="cs"/>
          <w:sz w:val="28"/>
          <w:szCs w:val="28"/>
          <w:rtl/>
        </w:rPr>
        <w:t xml:space="preserve"> این هم همین طور </w:t>
      </w:r>
      <w:r w:rsidRPr="00B901E2">
        <w:rPr>
          <w:rFonts w:ascii="Nabi" w:hAnsi="Nabi" w:cs="Nabi"/>
          <w:b/>
          <w:bCs/>
          <w:sz w:val="20"/>
          <w:szCs w:val="20"/>
          <w:rtl/>
        </w:rPr>
        <w:t xml:space="preserve">وَ إِذا حَكَمْتُمْ بَيْنَ النَّاسِ </w:t>
      </w:r>
      <w:r w:rsidR="001C16E9">
        <w:rPr>
          <w:rFonts w:cs="2  Badr" w:hint="cs"/>
          <w:sz w:val="28"/>
          <w:szCs w:val="28"/>
          <w:rtl/>
        </w:rPr>
        <w:t>این هم همه را ن</w:t>
      </w:r>
      <w:r w:rsidR="001A5208">
        <w:rPr>
          <w:rFonts w:cs="2  Badr" w:hint="cs"/>
          <w:sz w:val="28"/>
          <w:szCs w:val="28"/>
          <w:rtl/>
        </w:rPr>
        <w:t>می‌</w:t>
      </w:r>
      <w:r w:rsidR="001C16E9">
        <w:rPr>
          <w:rFonts w:cs="2  Badr" w:hint="cs"/>
          <w:sz w:val="28"/>
          <w:szCs w:val="28"/>
          <w:rtl/>
        </w:rPr>
        <w:t xml:space="preserve">گوید، </w:t>
      </w:r>
      <w:r w:rsidR="001A5208">
        <w:rPr>
          <w:rFonts w:cs="2  Badr" w:hint="cs"/>
          <w:sz w:val="28"/>
          <w:szCs w:val="28"/>
          <w:rtl/>
        </w:rPr>
        <w:t>می‌</w:t>
      </w:r>
      <w:r w:rsidR="001C16E9">
        <w:rPr>
          <w:rFonts w:cs="2  Badr" w:hint="cs"/>
          <w:sz w:val="28"/>
          <w:szCs w:val="28"/>
          <w:rtl/>
        </w:rPr>
        <w:t xml:space="preserve">گوید ای قاضی که </w:t>
      </w:r>
      <w:r w:rsidR="001A5208">
        <w:rPr>
          <w:rFonts w:cs="2  Badr" w:hint="cs"/>
          <w:sz w:val="28"/>
          <w:szCs w:val="28"/>
          <w:rtl/>
        </w:rPr>
        <w:t>می‌</w:t>
      </w:r>
      <w:r w:rsidR="001C16E9">
        <w:rPr>
          <w:rFonts w:cs="2  Badr" w:hint="cs"/>
          <w:sz w:val="28"/>
          <w:szCs w:val="28"/>
          <w:rtl/>
        </w:rPr>
        <w:t xml:space="preserve">خواهی حکم کنی بین مردم </w:t>
      </w:r>
      <w:r w:rsidRPr="00B901E2">
        <w:rPr>
          <w:rFonts w:ascii="Nabi" w:hAnsi="Nabi" w:cs="Nabi"/>
          <w:b/>
          <w:bCs/>
          <w:sz w:val="20"/>
          <w:szCs w:val="20"/>
          <w:rtl/>
        </w:rPr>
        <w:t>وَ إِذا حَكَمْتُمْ بَيْنَ النَّاسِ</w:t>
      </w:r>
      <w:r>
        <w:rPr>
          <w:rFonts w:cs="2  Badr" w:hint="cs"/>
          <w:sz w:val="28"/>
          <w:szCs w:val="28"/>
          <w:rtl/>
        </w:rPr>
        <w:t xml:space="preserve"> نه همه آن</w:t>
      </w:r>
      <w:r>
        <w:rPr>
          <w:rFonts w:cs="2  Badr" w:hint="eastAsia"/>
          <w:sz w:val="28"/>
          <w:szCs w:val="28"/>
          <w:rtl/>
        </w:rPr>
        <w:t>‌</w:t>
      </w:r>
      <w:r w:rsidR="001C16E9">
        <w:rPr>
          <w:rFonts w:cs="2  Badr" w:hint="cs"/>
          <w:sz w:val="28"/>
          <w:szCs w:val="28"/>
          <w:rtl/>
        </w:rPr>
        <w:t>هایی که شأن حکم دارند</w:t>
      </w:r>
      <w:r>
        <w:rPr>
          <w:rFonts w:cs="2  Badr" w:hint="cs"/>
          <w:sz w:val="28"/>
          <w:szCs w:val="28"/>
          <w:rtl/>
        </w:rPr>
        <w:t>، آن</w:t>
      </w:r>
      <w:r>
        <w:rPr>
          <w:rFonts w:cs="2  Badr" w:hint="eastAsia"/>
          <w:sz w:val="28"/>
          <w:szCs w:val="28"/>
          <w:rtl/>
        </w:rPr>
        <w:t>‌</w:t>
      </w:r>
      <w:r w:rsidR="001C16E9">
        <w:rPr>
          <w:rFonts w:cs="2  Badr" w:hint="cs"/>
          <w:sz w:val="28"/>
          <w:szCs w:val="28"/>
          <w:rtl/>
        </w:rPr>
        <w:t>هایی که حاکم هستند</w:t>
      </w:r>
      <w:r>
        <w:rPr>
          <w:rFonts w:cs="2  Badr" w:hint="cs"/>
          <w:sz w:val="28"/>
          <w:szCs w:val="28"/>
          <w:rtl/>
        </w:rPr>
        <w:t>،</w:t>
      </w:r>
      <w:r w:rsidR="001C16E9">
        <w:rPr>
          <w:rFonts w:cs="2  Badr" w:hint="cs"/>
          <w:sz w:val="28"/>
          <w:szCs w:val="28"/>
          <w:rtl/>
        </w:rPr>
        <w:t xml:space="preserve"> شما که </w:t>
      </w:r>
      <w:r w:rsidR="001A5208">
        <w:rPr>
          <w:rFonts w:cs="2  Badr" w:hint="cs"/>
          <w:sz w:val="28"/>
          <w:szCs w:val="28"/>
          <w:rtl/>
        </w:rPr>
        <w:t>می‌</w:t>
      </w:r>
      <w:r>
        <w:rPr>
          <w:rFonts w:cs="2  Badr" w:hint="cs"/>
          <w:sz w:val="28"/>
          <w:szCs w:val="28"/>
          <w:rtl/>
        </w:rPr>
        <w:t>خواهی حکم بکنی به عدل ح</w:t>
      </w:r>
      <w:r w:rsidR="001C16E9">
        <w:rPr>
          <w:rFonts w:cs="2  Badr" w:hint="cs"/>
          <w:sz w:val="28"/>
          <w:szCs w:val="28"/>
          <w:rtl/>
        </w:rPr>
        <w:t>کم بکن، پس این هم اطلاق ندارد ن</w:t>
      </w:r>
      <w:r w:rsidR="001A5208">
        <w:rPr>
          <w:rFonts w:cs="2  Badr" w:hint="cs"/>
          <w:sz w:val="28"/>
          <w:szCs w:val="28"/>
          <w:rtl/>
        </w:rPr>
        <w:t>می‌</w:t>
      </w:r>
      <w:r w:rsidR="001C16E9">
        <w:rPr>
          <w:rFonts w:cs="2  Badr" w:hint="cs"/>
          <w:sz w:val="28"/>
          <w:szCs w:val="28"/>
          <w:rtl/>
        </w:rPr>
        <w:t>توانیم بگوییم هر کس بنابراین از این آیه معنا استفاده ن</w:t>
      </w:r>
      <w:r w:rsidR="001A5208">
        <w:rPr>
          <w:rFonts w:cs="2  Badr" w:hint="cs"/>
          <w:sz w:val="28"/>
          <w:szCs w:val="28"/>
          <w:rtl/>
        </w:rPr>
        <w:t>می‌</w:t>
      </w:r>
      <w:r w:rsidR="001C16E9">
        <w:rPr>
          <w:rFonts w:cs="2  Badr" w:hint="cs"/>
          <w:sz w:val="28"/>
          <w:szCs w:val="28"/>
          <w:rtl/>
        </w:rPr>
        <w:t xml:space="preserve">شود آیه به اضافه </w:t>
      </w:r>
      <w:r w:rsidR="001A5208">
        <w:rPr>
          <w:rFonts w:cs="2  Badr" w:hint="cs"/>
          <w:sz w:val="28"/>
          <w:szCs w:val="28"/>
          <w:rtl/>
        </w:rPr>
        <w:t>این‌که</w:t>
      </w:r>
      <w:r w:rsidR="001C16E9">
        <w:rPr>
          <w:rFonts w:cs="2  Badr" w:hint="cs"/>
          <w:sz w:val="28"/>
          <w:szCs w:val="28"/>
          <w:rtl/>
        </w:rPr>
        <w:t xml:space="preserve"> این در مقام وجوب عدل است آیه در مقام وجوب عدل است نه </w:t>
      </w:r>
      <w:r w:rsidR="001A5208">
        <w:rPr>
          <w:rFonts w:cs="2  Badr" w:hint="cs"/>
          <w:sz w:val="28"/>
          <w:szCs w:val="28"/>
          <w:rtl/>
        </w:rPr>
        <w:t>این‌که</w:t>
      </w:r>
      <w:r w:rsidR="001C16E9">
        <w:rPr>
          <w:rFonts w:cs="2  Badr" w:hint="cs"/>
          <w:sz w:val="28"/>
          <w:szCs w:val="28"/>
          <w:rtl/>
        </w:rPr>
        <w:t xml:space="preserve"> در مقام حکم باشد، </w:t>
      </w:r>
      <w:r w:rsidR="001A5208">
        <w:rPr>
          <w:rFonts w:cs="2  Badr" w:hint="cs"/>
          <w:sz w:val="28"/>
          <w:szCs w:val="28"/>
          <w:rtl/>
        </w:rPr>
        <w:t>می‌</w:t>
      </w:r>
      <w:r w:rsidR="001C16E9">
        <w:rPr>
          <w:rFonts w:cs="2  Badr" w:hint="cs"/>
          <w:sz w:val="28"/>
          <w:szCs w:val="28"/>
          <w:rtl/>
        </w:rPr>
        <w:t>خواهد بگوید در این مقام که نشستید عادل باشید، با عدال</w:t>
      </w:r>
      <w:r>
        <w:rPr>
          <w:rFonts w:cs="2  Badr" w:hint="cs"/>
          <w:sz w:val="28"/>
          <w:szCs w:val="28"/>
          <w:rtl/>
        </w:rPr>
        <w:t>ت حکم بکنید، و در وجوب حکم نیست،</w:t>
      </w:r>
      <w:r w:rsidR="001C16E9">
        <w:rPr>
          <w:rFonts w:cs="2  Badr" w:hint="cs"/>
          <w:sz w:val="28"/>
          <w:szCs w:val="28"/>
          <w:rtl/>
        </w:rPr>
        <w:t xml:space="preserve"> بنابراین از این جهت اطلاقی ندارد.</w:t>
      </w:r>
    </w:p>
    <w:p w:rsidR="001C16E9" w:rsidRDefault="001A5208" w:rsidP="00341480">
      <w:pPr>
        <w:spacing w:after="0" w:line="240" w:lineRule="auto"/>
        <w:jc w:val="both"/>
        <w:rPr>
          <w:rFonts w:cs="2  Badr"/>
          <w:sz w:val="28"/>
          <w:szCs w:val="28"/>
          <w:rtl/>
        </w:rPr>
      </w:pPr>
      <w:r>
        <w:rPr>
          <w:rFonts w:cs="2  Badr" w:hint="cs"/>
          <w:sz w:val="28"/>
          <w:szCs w:val="28"/>
          <w:rtl/>
        </w:rPr>
        <w:t>سؤال</w:t>
      </w:r>
      <w:r w:rsidR="001C16E9">
        <w:rPr>
          <w:rFonts w:cs="2  Badr" w:hint="cs"/>
          <w:sz w:val="28"/>
          <w:szCs w:val="28"/>
          <w:rtl/>
        </w:rPr>
        <w:t xml:space="preserve"> : از خود کلمه حکمتم ن</w:t>
      </w:r>
      <w:r>
        <w:rPr>
          <w:rFonts w:cs="2  Badr" w:hint="cs"/>
          <w:sz w:val="28"/>
          <w:szCs w:val="28"/>
          <w:rtl/>
        </w:rPr>
        <w:t>می‌</w:t>
      </w:r>
      <w:r w:rsidR="001C16E9">
        <w:rPr>
          <w:rFonts w:cs="2  Badr" w:hint="cs"/>
          <w:sz w:val="28"/>
          <w:szCs w:val="28"/>
          <w:rtl/>
        </w:rPr>
        <w:t xml:space="preserve">شود فهمید کسی که </w:t>
      </w:r>
      <w:r>
        <w:rPr>
          <w:rFonts w:cs="2  Badr" w:hint="cs"/>
          <w:sz w:val="28"/>
          <w:szCs w:val="28"/>
          <w:rtl/>
        </w:rPr>
        <w:t>می‌</w:t>
      </w:r>
      <w:r w:rsidR="001C16E9">
        <w:rPr>
          <w:rFonts w:cs="2  Badr" w:hint="cs"/>
          <w:sz w:val="28"/>
          <w:szCs w:val="28"/>
          <w:rtl/>
        </w:rPr>
        <w:t>خواهد حکم بکند عالم به حکم باشد.</w:t>
      </w:r>
    </w:p>
    <w:p w:rsidR="00C344AA" w:rsidRDefault="001C16E9" w:rsidP="00341480">
      <w:pPr>
        <w:spacing w:after="0" w:line="240" w:lineRule="auto"/>
        <w:jc w:val="both"/>
        <w:rPr>
          <w:rFonts w:cs="2  Badr"/>
          <w:sz w:val="28"/>
          <w:szCs w:val="28"/>
          <w:rtl/>
        </w:rPr>
      </w:pPr>
      <w:r>
        <w:rPr>
          <w:rFonts w:cs="2  Badr" w:hint="cs"/>
          <w:sz w:val="28"/>
          <w:szCs w:val="28"/>
          <w:rtl/>
        </w:rPr>
        <w:t xml:space="preserve">جواب استاد : کسی که </w:t>
      </w:r>
      <w:r w:rsidR="001A5208">
        <w:rPr>
          <w:rFonts w:cs="2  Badr" w:hint="cs"/>
          <w:sz w:val="28"/>
          <w:szCs w:val="28"/>
          <w:rtl/>
        </w:rPr>
        <w:t>می‌</w:t>
      </w:r>
      <w:r>
        <w:rPr>
          <w:rFonts w:cs="2  Badr" w:hint="cs"/>
          <w:sz w:val="28"/>
          <w:szCs w:val="28"/>
          <w:rtl/>
        </w:rPr>
        <w:t>خواهد حکم بکند یع</w:t>
      </w:r>
      <w:r w:rsidR="00C344AA">
        <w:rPr>
          <w:rFonts w:cs="2  Badr" w:hint="cs"/>
          <w:sz w:val="28"/>
          <w:szCs w:val="28"/>
          <w:rtl/>
        </w:rPr>
        <w:t>نی أیها الحاکم خطاب به حاکم است.</w:t>
      </w:r>
      <w:r>
        <w:rPr>
          <w:rFonts w:cs="2  Badr" w:hint="cs"/>
          <w:sz w:val="28"/>
          <w:szCs w:val="28"/>
          <w:rtl/>
        </w:rPr>
        <w:t xml:space="preserve"> </w:t>
      </w:r>
    </w:p>
    <w:p w:rsidR="00C344AA" w:rsidRDefault="001C16E9" w:rsidP="00341480">
      <w:pPr>
        <w:spacing w:after="0" w:line="240" w:lineRule="auto"/>
        <w:jc w:val="both"/>
        <w:rPr>
          <w:rFonts w:cs="2  Badr"/>
          <w:sz w:val="28"/>
          <w:szCs w:val="28"/>
          <w:rtl/>
        </w:rPr>
      </w:pPr>
      <w:r>
        <w:rPr>
          <w:rFonts w:cs="2  Badr" w:hint="cs"/>
          <w:sz w:val="28"/>
          <w:szCs w:val="28"/>
          <w:rtl/>
        </w:rPr>
        <w:t xml:space="preserve">همین را </w:t>
      </w:r>
      <w:r w:rsidR="001A5208">
        <w:rPr>
          <w:rFonts w:cs="2  Badr" w:hint="cs"/>
          <w:sz w:val="28"/>
          <w:szCs w:val="28"/>
          <w:rtl/>
        </w:rPr>
        <w:t>می‌</w:t>
      </w:r>
      <w:r w:rsidR="00C344AA">
        <w:rPr>
          <w:rFonts w:cs="2  Badr" w:hint="cs"/>
          <w:sz w:val="28"/>
          <w:szCs w:val="28"/>
          <w:rtl/>
        </w:rPr>
        <w:t>خواهیم بگوییم پس همه کس نیست،</w:t>
      </w:r>
      <w:r>
        <w:rPr>
          <w:rFonts w:cs="2  Badr" w:hint="cs"/>
          <w:sz w:val="28"/>
          <w:szCs w:val="28"/>
          <w:rtl/>
        </w:rPr>
        <w:t xml:space="preserve"> به هر حال این از جهت حکم اطلاق ندار</w:t>
      </w:r>
      <w:r w:rsidR="00C344AA">
        <w:rPr>
          <w:rFonts w:cs="2  Badr" w:hint="cs"/>
          <w:sz w:val="28"/>
          <w:szCs w:val="28"/>
          <w:rtl/>
        </w:rPr>
        <w:t>د یعنی حکم را نسبت به همه انسان</w:t>
      </w:r>
      <w:r w:rsidR="00C344AA">
        <w:rPr>
          <w:rFonts w:cs="2  Badr" w:hint="eastAsia"/>
          <w:sz w:val="28"/>
          <w:szCs w:val="28"/>
          <w:rtl/>
        </w:rPr>
        <w:t>‌</w:t>
      </w:r>
      <w:r>
        <w:rPr>
          <w:rFonts w:cs="2  Badr" w:hint="cs"/>
          <w:sz w:val="28"/>
          <w:szCs w:val="28"/>
          <w:rtl/>
        </w:rPr>
        <w:t xml:space="preserve">ها نه خیر </w:t>
      </w:r>
      <w:r w:rsidR="001A5208">
        <w:rPr>
          <w:rFonts w:cs="2  Badr" w:hint="cs"/>
          <w:sz w:val="28"/>
          <w:szCs w:val="28"/>
          <w:rtl/>
        </w:rPr>
        <w:t>می‌</w:t>
      </w:r>
      <w:r>
        <w:rPr>
          <w:rFonts w:cs="2  Badr" w:hint="cs"/>
          <w:sz w:val="28"/>
          <w:szCs w:val="28"/>
          <w:rtl/>
        </w:rPr>
        <w:t xml:space="preserve">گوید آقایی که </w:t>
      </w:r>
      <w:r w:rsidR="001A5208">
        <w:rPr>
          <w:rFonts w:cs="2  Badr" w:hint="cs"/>
          <w:sz w:val="28"/>
          <w:szCs w:val="28"/>
          <w:rtl/>
        </w:rPr>
        <w:t>می‌</w:t>
      </w:r>
      <w:r>
        <w:rPr>
          <w:rFonts w:cs="2  Badr" w:hint="cs"/>
          <w:sz w:val="28"/>
          <w:szCs w:val="28"/>
          <w:rtl/>
        </w:rPr>
        <w:t>خواهد حکم بکنی وقتی نشستی در مسند قضا</w:t>
      </w:r>
      <w:r w:rsidR="00C344AA">
        <w:rPr>
          <w:rFonts w:cs="2  Badr" w:hint="cs"/>
          <w:sz w:val="28"/>
          <w:szCs w:val="28"/>
          <w:rtl/>
        </w:rPr>
        <w:t>ء و حکم کردن با عدالت حکم کن،</w:t>
      </w:r>
      <w:r>
        <w:rPr>
          <w:rFonts w:cs="2  Badr" w:hint="cs"/>
          <w:sz w:val="28"/>
          <w:szCs w:val="28"/>
          <w:rtl/>
        </w:rPr>
        <w:t xml:space="preserve"> آقایی که امانت کسی را گرفتی در ادای امانت خیانت نکن.  </w:t>
      </w:r>
    </w:p>
    <w:p w:rsidR="001C16E9" w:rsidRDefault="001C16E9" w:rsidP="00341480">
      <w:pPr>
        <w:spacing w:after="0" w:line="240" w:lineRule="auto"/>
        <w:jc w:val="both"/>
        <w:rPr>
          <w:rFonts w:cs="2  Badr"/>
          <w:sz w:val="28"/>
          <w:szCs w:val="28"/>
          <w:rtl/>
        </w:rPr>
      </w:pPr>
      <w:r>
        <w:rPr>
          <w:rFonts w:cs="2  Badr" w:hint="cs"/>
          <w:sz w:val="28"/>
          <w:szCs w:val="28"/>
          <w:rtl/>
        </w:rPr>
        <w:t>روایت معلی ابن خنیس از امام صادق(ع</w:t>
      </w:r>
      <w:r w:rsidR="00C344AA">
        <w:rPr>
          <w:rFonts w:cs="2  Badr" w:hint="cs"/>
          <w:sz w:val="28"/>
          <w:szCs w:val="28"/>
          <w:rtl/>
        </w:rPr>
        <w:t>لیه السلام</w:t>
      </w:r>
      <w:r w:rsidRPr="00C344AA">
        <w:rPr>
          <w:rFonts w:cs="2  Badr" w:hint="cs"/>
          <w:sz w:val="28"/>
          <w:szCs w:val="28"/>
          <w:rtl/>
        </w:rPr>
        <w:t xml:space="preserve">) </w:t>
      </w:r>
      <w:r w:rsidR="00C344AA" w:rsidRPr="00C344AA">
        <w:rPr>
          <w:rFonts w:ascii="Nabi" w:hAnsi="Nabi" w:cs="Nabi"/>
          <w:b/>
          <w:bCs/>
          <w:sz w:val="20"/>
          <w:szCs w:val="20"/>
          <w:rtl/>
        </w:rPr>
        <w:t>قَالَ: قُلْتُ لَهُ قَوْلُ اللَّهِ عَزَّ وَ جَلَ‏ إِنَّ اللَّهَ يَأْمُرُكُمْ أَنْ تُؤَدُّوا الْأَماناتِ إِلى‏ أَهْلِها وَ إِذا حَكَمْتُمْ بَيْنَ النَّاسِ أَنْ تَحْكُمُوا بِالْعَدْلِ‏- فَقَالَ عَدْلُ الْإِمَامِ أَنْ يَدْفَعَ‏ مَا عِنْدَهُ‏ إِلَى‏ الْإِمَامِ‏ الَّذِي بَعْدَهُ وَ أُمِرَتِ الْأَئِمَّةُ أَنْ يَحْكُمُوا بِالْعَدْلِ وَ أُمِرَ النَّاسُ أَنْ يَتَّبِعُوهُمْ</w:t>
      </w:r>
      <w:r w:rsidR="00C344AA" w:rsidRPr="00C344AA">
        <w:rPr>
          <w:rFonts w:cs="2  Badr" w:hint="cs"/>
          <w:sz w:val="28"/>
          <w:szCs w:val="28"/>
          <w:rtl/>
        </w:rPr>
        <w:t>.</w:t>
      </w:r>
      <w:r w:rsidR="00C344AA">
        <w:rPr>
          <w:rStyle w:val="FootnoteReference"/>
          <w:rFonts w:cs="2  Badr"/>
          <w:sz w:val="28"/>
          <w:szCs w:val="28"/>
          <w:rtl/>
        </w:rPr>
        <w:footnoteReference w:id="16"/>
      </w:r>
      <w:r>
        <w:rPr>
          <w:rFonts w:cs="2  Badr" w:hint="cs"/>
          <w:sz w:val="28"/>
          <w:szCs w:val="28"/>
          <w:rtl/>
        </w:rPr>
        <w:t xml:space="preserve">این آیه را </w:t>
      </w:r>
      <w:r w:rsidR="001A5208">
        <w:rPr>
          <w:rFonts w:cs="2  Badr" w:hint="cs"/>
          <w:sz w:val="28"/>
          <w:szCs w:val="28"/>
          <w:rtl/>
        </w:rPr>
        <w:t>سؤال</w:t>
      </w:r>
      <w:r>
        <w:rPr>
          <w:rFonts w:cs="2  Badr" w:hint="cs"/>
          <w:sz w:val="28"/>
          <w:szCs w:val="28"/>
          <w:rtl/>
        </w:rPr>
        <w:t xml:space="preserve"> کرد از امام</w:t>
      </w:r>
      <w:r w:rsidR="00471A64">
        <w:rPr>
          <w:rFonts w:cs="2  Badr" w:hint="cs"/>
          <w:sz w:val="28"/>
          <w:szCs w:val="28"/>
          <w:rtl/>
        </w:rPr>
        <w:t>،</w:t>
      </w:r>
      <w:r>
        <w:rPr>
          <w:rFonts w:cs="2  Badr" w:hint="cs"/>
          <w:sz w:val="28"/>
          <w:szCs w:val="28"/>
          <w:rtl/>
        </w:rPr>
        <w:t xml:space="preserve"> </w:t>
      </w:r>
      <w:r w:rsidR="00471A64" w:rsidRPr="00C344AA">
        <w:rPr>
          <w:rFonts w:ascii="Nabi" w:hAnsi="Nabi" w:cs="Nabi"/>
          <w:b/>
          <w:bCs/>
          <w:sz w:val="20"/>
          <w:szCs w:val="20"/>
          <w:rtl/>
        </w:rPr>
        <w:t>فَقَالَ</w:t>
      </w:r>
      <w:r>
        <w:rPr>
          <w:rFonts w:cs="2  Badr" w:hint="cs"/>
          <w:sz w:val="28"/>
          <w:szCs w:val="28"/>
          <w:rtl/>
        </w:rPr>
        <w:t xml:space="preserve"> امام فرمود </w:t>
      </w:r>
      <w:r w:rsidR="00471A64" w:rsidRPr="00C344AA">
        <w:rPr>
          <w:rFonts w:ascii="Nabi" w:hAnsi="Nabi" w:cs="Nabi"/>
          <w:b/>
          <w:bCs/>
          <w:sz w:val="20"/>
          <w:szCs w:val="20"/>
          <w:rtl/>
        </w:rPr>
        <w:t>عَدْلُ الْإِمَامِ أَنْ يَدْفَعَ‏ مَا عِنْدَهُ‏ إِلَى‏ الْإِمَامِ‏ الَّذِي بَعْدَهُ</w:t>
      </w:r>
      <w:r>
        <w:rPr>
          <w:rFonts w:cs="2  Badr" w:hint="cs"/>
          <w:sz w:val="28"/>
          <w:szCs w:val="28"/>
          <w:rtl/>
        </w:rPr>
        <w:t>، عدل امام این است که باید چه کار کند؟ باید دفع کند</w:t>
      </w:r>
      <w:r w:rsidR="00471A64">
        <w:rPr>
          <w:rFonts w:cs="2  Badr" w:hint="cs"/>
          <w:sz w:val="28"/>
          <w:szCs w:val="28"/>
          <w:rtl/>
        </w:rPr>
        <w:t xml:space="preserve"> آنچه را که نزد او است از امانت</w:t>
      </w:r>
      <w:r w:rsidR="00471A64">
        <w:rPr>
          <w:rFonts w:cs="2  Badr" w:hint="eastAsia"/>
          <w:sz w:val="28"/>
          <w:szCs w:val="28"/>
          <w:rtl/>
        </w:rPr>
        <w:t>‌</w:t>
      </w:r>
      <w:r>
        <w:rPr>
          <w:rFonts w:cs="2  Badr" w:hint="cs"/>
          <w:sz w:val="28"/>
          <w:szCs w:val="28"/>
          <w:rtl/>
        </w:rPr>
        <w:t>ه</w:t>
      </w:r>
      <w:r w:rsidR="00471A64">
        <w:rPr>
          <w:rFonts w:cs="2  Badr" w:hint="cs"/>
          <w:sz w:val="28"/>
          <w:szCs w:val="28"/>
          <w:rtl/>
        </w:rPr>
        <w:t>ا به امام بعدی عدل امام این است،</w:t>
      </w:r>
      <w:r>
        <w:rPr>
          <w:rFonts w:cs="2  Badr" w:hint="cs"/>
          <w:sz w:val="28"/>
          <w:szCs w:val="28"/>
          <w:rtl/>
        </w:rPr>
        <w:t xml:space="preserve"> </w:t>
      </w:r>
      <w:r w:rsidR="00471A64" w:rsidRPr="00C344AA">
        <w:rPr>
          <w:rFonts w:ascii="Nabi" w:hAnsi="Nabi" w:cs="Nabi"/>
          <w:b/>
          <w:bCs/>
          <w:sz w:val="20"/>
          <w:szCs w:val="20"/>
          <w:rtl/>
        </w:rPr>
        <w:t>وَ أُمِرَتِ الْأَئِمَّةُ أَنْ يَحْكُمُوا بِالْعَدْلِ</w:t>
      </w:r>
      <w:r>
        <w:rPr>
          <w:rFonts w:cs="2  Badr" w:hint="cs"/>
          <w:sz w:val="28"/>
          <w:szCs w:val="28"/>
          <w:rtl/>
        </w:rPr>
        <w:t xml:space="preserve"> خدا امر کرده به ائمه که حکم کنند به عدل، </w:t>
      </w:r>
      <w:r w:rsidR="00471A64" w:rsidRPr="00C344AA">
        <w:rPr>
          <w:rFonts w:ascii="Nabi" w:hAnsi="Nabi" w:cs="Nabi"/>
          <w:b/>
          <w:bCs/>
          <w:sz w:val="20"/>
          <w:szCs w:val="20"/>
          <w:rtl/>
        </w:rPr>
        <w:t>وَ أُمِرَ النَّاسُ</w:t>
      </w:r>
      <w:r>
        <w:rPr>
          <w:rFonts w:cs="2  Badr" w:hint="cs"/>
          <w:sz w:val="28"/>
          <w:szCs w:val="28"/>
          <w:rtl/>
        </w:rPr>
        <w:t xml:space="preserve"> خداوند مردم را امر کرده </w:t>
      </w:r>
      <w:r w:rsidR="00471A64" w:rsidRPr="00C344AA">
        <w:rPr>
          <w:rFonts w:ascii="Nabi" w:hAnsi="Nabi" w:cs="Nabi"/>
          <w:b/>
          <w:bCs/>
          <w:sz w:val="20"/>
          <w:szCs w:val="20"/>
          <w:rtl/>
        </w:rPr>
        <w:t>أَنْ يَتَّبِعُوهُمْ</w:t>
      </w:r>
      <w:r w:rsidR="00471A64">
        <w:rPr>
          <w:rFonts w:cs="2  Badr" w:hint="cs"/>
          <w:sz w:val="28"/>
          <w:szCs w:val="28"/>
          <w:rtl/>
        </w:rPr>
        <w:t xml:space="preserve"> که این</w:t>
      </w:r>
      <w:r w:rsidR="00471A64">
        <w:rPr>
          <w:rFonts w:cs="2  Badr" w:hint="eastAsia"/>
          <w:sz w:val="28"/>
          <w:szCs w:val="28"/>
          <w:rtl/>
        </w:rPr>
        <w:t>‌</w:t>
      </w:r>
      <w:r>
        <w:rPr>
          <w:rFonts w:cs="2  Badr" w:hint="cs"/>
          <w:sz w:val="28"/>
          <w:szCs w:val="28"/>
          <w:rtl/>
        </w:rPr>
        <w:t>ها تبعیت از ائمه معصومین بکنند این هم در صفات یک صفات قاضی حدیث6.</w:t>
      </w:r>
    </w:p>
    <w:p w:rsidR="001C16E9" w:rsidRDefault="001C16E9" w:rsidP="00341480">
      <w:pPr>
        <w:spacing w:after="0" w:line="240" w:lineRule="auto"/>
        <w:jc w:val="both"/>
        <w:rPr>
          <w:rFonts w:cs="2  Badr"/>
          <w:sz w:val="28"/>
          <w:szCs w:val="28"/>
          <w:rtl/>
        </w:rPr>
      </w:pPr>
      <w:r>
        <w:rPr>
          <w:rFonts w:cs="2  Badr" w:hint="cs"/>
          <w:sz w:val="28"/>
          <w:szCs w:val="28"/>
          <w:rtl/>
        </w:rPr>
        <w:t>این در واقع تفسیر تبعدی نیست برای آیه شریفه بلکه ظاهر این است که این حکومت بین مردم شأن امام(ع</w:t>
      </w:r>
      <w:r w:rsidR="00471A64">
        <w:rPr>
          <w:rFonts w:cs="2  Badr" w:hint="cs"/>
          <w:sz w:val="28"/>
          <w:szCs w:val="28"/>
          <w:rtl/>
        </w:rPr>
        <w:t>لیه السلام</w:t>
      </w:r>
      <w:r>
        <w:rPr>
          <w:rFonts w:cs="2  Badr" w:hint="cs"/>
          <w:sz w:val="28"/>
          <w:szCs w:val="28"/>
          <w:rtl/>
        </w:rPr>
        <w:t xml:space="preserve">) است و امام هم اذن به دیگری </w:t>
      </w:r>
      <w:r w:rsidR="001A5208">
        <w:rPr>
          <w:rFonts w:cs="2  Badr" w:hint="cs"/>
          <w:sz w:val="28"/>
          <w:szCs w:val="28"/>
          <w:rtl/>
        </w:rPr>
        <w:t>می‌</w:t>
      </w:r>
      <w:r>
        <w:rPr>
          <w:rFonts w:cs="2  Badr" w:hint="cs"/>
          <w:sz w:val="28"/>
          <w:szCs w:val="28"/>
          <w:rtl/>
        </w:rPr>
        <w:t xml:space="preserve">دهد و حکم </w:t>
      </w:r>
      <w:r w:rsidR="001A5208">
        <w:rPr>
          <w:rFonts w:cs="2  Badr" w:hint="cs"/>
          <w:sz w:val="28"/>
          <w:szCs w:val="28"/>
          <w:rtl/>
        </w:rPr>
        <w:t>می‌</w:t>
      </w:r>
      <w:r>
        <w:rPr>
          <w:rFonts w:cs="2  Badr" w:hint="cs"/>
          <w:sz w:val="28"/>
          <w:szCs w:val="28"/>
          <w:rtl/>
        </w:rPr>
        <w:t xml:space="preserve">کنند و این شأن قضاوت در واقع شأن سلاطین و بزرگان بوده هر کسی این طور نبوده، مثلا ما از صدر اسلام از این طرف بیاییم این طور نبوده که هر کسی حکم کند اصلا در مسئله قضاء قاضی یک فرد خیلی بالای جامعه بوده حتی </w:t>
      </w:r>
      <w:r w:rsidR="00D01C55">
        <w:rPr>
          <w:rFonts w:cs="2  Badr" w:hint="cs"/>
          <w:sz w:val="28"/>
          <w:szCs w:val="28"/>
          <w:rtl/>
        </w:rPr>
        <w:t>زمان بعد از ائمه و سلاطین و این</w:t>
      </w:r>
      <w:r w:rsidR="00D01C55">
        <w:rPr>
          <w:rFonts w:cs="2  Badr" w:hint="eastAsia"/>
          <w:sz w:val="28"/>
          <w:szCs w:val="28"/>
          <w:rtl/>
        </w:rPr>
        <w:t>‌</w:t>
      </w:r>
      <w:r>
        <w:rPr>
          <w:rFonts w:cs="2  Badr" w:hint="cs"/>
          <w:sz w:val="28"/>
          <w:szCs w:val="28"/>
          <w:rtl/>
        </w:rPr>
        <w:t>ها. بن</w:t>
      </w:r>
      <w:r w:rsidR="00D01C55">
        <w:rPr>
          <w:rFonts w:cs="2  Badr" w:hint="cs"/>
          <w:sz w:val="28"/>
          <w:szCs w:val="28"/>
          <w:rtl/>
        </w:rPr>
        <w:t>ابراین اشاره به همان</w:t>
      </w:r>
      <w:r>
        <w:rPr>
          <w:rFonts w:cs="2  Badr" w:hint="cs"/>
          <w:sz w:val="28"/>
          <w:szCs w:val="28"/>
          <w:rtl/>
        </w:rPr>
        <w:t xml:space="preserve">جا است که باید آن کسانی که این مسند را نشستند و قضاوت را قبول کردند باید دارای این چنین امانتی باشند </w:t>
      </w:r>
      <w:r w:rsidR="00D01C55">
        <w:rPr>
          <w:rFonts w:cs="2  Badr" w:hint="cs"/>
          <w:sz w:val="28"/>
          <w:szCs w:val="28"/>
          <w:rtl/>
        </w:rPr>
        <w:t>و عدالتی باشند این دلیل اول این</w:t>
      </w:r>
      <w:r w:rsidR="00D01C55">
        <w:rPr>
          <w:rFonts w:cs="2  Badr" w:hint="eastAsia"/>
          <w:sz w:val="28"/>
          <w:szCs w:val="28"/>
          <w:rtl/>
        </w:rPr>
        <w:t>‌</w:t>
      </w:r>
      <w:r>
        <w:rPr>
          <w:rFonts w:cs="2  Badr" w:hint="cs"/>
          <w:sz w:val="28"/>
          <w:szCs w:val="28"/>
          <w:rtl/>
        </w:rPr>
        <w:t>ها است.</w:t>
      </w:r>
    </w:p>
    <w:p w:rsidR="001C16E9" w:rsidRDefault="001A5208" w:rsidP="00341480">
      <w:pPr>
        <w:spacing w:after="0" w:line="240" w:lineRule="auto"/>
        <w:jc w:val="both"/>
        <w:rPr>
          <w:rFonts w:cs="2  Badr"/>
          <w:sz w:val="28"/>
          <w:szCs w:val="28"/>
          <w:rtl/>
        </w:rPr>
      </w:pPr>
      <w:r>
        <w:rPr>
          <w:rFonts w:cs="2  Badr" w:hint="cs"/>
          <w:sz w:val="28"/>
          <w:szCs w:val="28"/>
          <w:rtl/>
        </w:rPr>
        <w:t>سؤال</w:t>
      </w:r>
      <w:r w:rsidR="001C16E9">
        <w:rPr>
          <w:rFonts w:cs="2  Badr" w:hint="cs"/>
          <w:sz w:val="28"/>
          <w:szCs w:val="28"/>
          <w:rtl/>
        </w:rPr>
        <w:t xml:space="preserve"> : بین الناس گفته اگر سیاق قرآن باشد بینکم باید بگوید اگر مساوی باشند وقتی </w:t>
      </w:r>
      <w:r>
        <w:rPr>
          <w:rFonts w:cs="2  Badr" w:hint="cs"/>
          <w:sz w:val="28"/>
          <w:szCs w:val="28"/>
          <w:rtl/>
        </w:rPr>
        <w:t>می‌</w:t>
      </w:r>
      <w:r w:rsidR="001C16E9">
        <w:rPr>
          <w:rFonts w:cs="2  Badr" w:hint="cs"/>
          <w:sz w:val="28"/>
          <w:szCs w:val="28"/>
          <w:rtl/>
        </w:rPr>
        <w:t xml:space="preserve">گوید </w:t>
      </w:r>
      <w:r w:rsidR="00D01C55" w:rsidRPr="00C344AA">
        <w:rPr>
          <w:rFonts w:ascii="Nabi" w:hAnsi="Nabi" w:cs="Nabi"/>
          <w:b/>
          <w:bCs/>
          <w:sz w:val="20"/>
          <w:szCs w:val="20"/>
          <w:rtl/>
        </w:rPr>
        <w:t>إِذا حَكَمْتُمْ بَيْنَ النَّاسِ</w:t>
      </w:r>
      <w:r w:rsidR="001C16E9">
        <w:rPr>
          <w:rFonts w:cs="2  Badr" w:hint="cs"/>
          <w:sz w:val="28"/>
          <w:szCs w:val="28"/>
          <w:rtl/>
        </w:rPr>
        <w:t xml:space="preserve"> یعنی جدا </w:t>
      </w:r>
      <w:r>
        <w:rPr>
          <w:rFonts w:cs="2  Badr" w:hint="cs"/>
          <w:sz w:val="28"/>
          <w:szCs w:val="28"/>
          <w:rtl/>
        </w:rPr>
        <w:t>می‌</w:t>
      </w:r>
      <w:r w:rsidR="001C16E9">
        <w:rPr>
          <w:rFonts w:cs="2  Badr" w:hint="cs"/>
          <w:sz w:val="28"/>
          <w:szCs w:val="28"/>
          <w:rtl/>
        </w:rPr>
        <w:t xml:space="preserve">کند. </w:t>
      </w:r>
    </w:p>
    <w:p w:rsidR="001C16E9" w:rsidRDefault="001C16E9" w:rsidP="00341480">
      <w:pPr>
        <w:spacing w:after="0" w:line="240" w:lineRule="auto"/>
        <w:jc w:val="both"/>
        <w:rPr>
          <w:rFonts w:cs="2  Badr"/>
          <w:sz w:val="28"/>
          <w:szCs w:val="28"/>
          <w:rtl/>
        </w:rPr>
      </w:pPr>
      <w:r>
        <w:rPr>
          <w:rFonts w:cs="2  Badr" w:hint="cs"/>
          <w:sz w:val="28"/>
          <w:szCs w:val="28"/>
          <w:rtl/>
        </w:rPr>
        <w:lastRenderedPageBreak/>
        <w:t xml:space="preserve">جواب استاد : بله. </w:t>
      </w:r>
    </w:p>
    <w:p w:rsidR="001C16E9" w:rsidRPr="00534415" w:rsidRDefault="001C16E9" w:rsidP="00341480">
      <w:pPr>
        <w:spacing w:after="0" w:line="240" w:lineRule="auto"/>
        <w:jc w:val="both"/>
        <w:rPr>
          <w:sz w:val="28"/>
          <w:szCs w:val="28"/>
        </w:rPr>
      </w:pPr>
      <w:r>
        <w:rPr>
          <w:rFonts w:cs="2  Badr" w:hint="cs"/>
          <w:sz w:val="28"/>
          <w:szCs w:val="28"/>
          <w:rtl/>
        </w:rPr>
        <w:t>بنابراین از آیه ما اطلاق را استفاده نکردیم حالا سلمنا بگوییم آیه اطلاق دارد اما از این جهت که قضاوت را از زمان ائمه به این طرف حتی بعد از ائمه این طور نبود که به هر فرد عا</w:t>
      </w:r>
      <w:r w:rsidR="001A5208">
        <w:rPr>
          <w:rFonts w:cs="2  Badr" w:hint="cs"/>
          <w:sz w:val="28"/>
          <w:szCs w:val="28"/>
          <w:rtl/>
        </w:rPr>
        <w:t>می</w:t>
      </w:r>
      <w:r w:rsidR="00D01C55">
        <w:rPr>
          <w:rFonts w:cs="2  Badr" w:hint="cs"/>
          <w:sz w:val="28"/>
          <w:szCs w:val="28"/>
          <w:rtl/>
        </w:rPr>
        <w:t xml:space="preserve"> </w:t>
      </w:r>
      <w:r w:rsidR="001A5208">
        <w:rPr>
          <w:rFonts w:cs="2  Badr" w:hint="cs"/>
          <w:sz w:val="28"/>
          <w:szCs w:val="28"/>
          <w:rtl/>
        </w:rPr>
        <w:t>‌</w:t>
      </w:r>
      <w:r w:rsidR="00D01C55">
        <w:rPr>
          <w:rFonts w:cs="2  Badr" w:hint="cs"/>
          <w:sz w:val="28"/>
          <w:szCs w:val="28"/>
          <w:rtl/>
        </w:rPr>
        <w:t>بگویند شما قاضی باشد،</w:t>
      </w:r>
      <w:r>
        <w:rPr>
          <w:rFonts w:cs="2  Badr" w:hint="cs"/>
          <w:sz w:val="28"/>
          <w:szCs w:val="28"/>
          <w:rtl/>
        </w:rPr>
        <w:t xml:space="preserve"> </w:t>
      </w:r>
      <w:r w:rsidR="001A5208">
        <w:rPr>
          <w:rFonts w:cs="2  Badr" w:hint="cs"/>
          <w:sz w:val="28"/>
          <w:szCs w:val="28"/>
          <w:rtl/>
        </w:rPr>
        <w:t>می‌</w:t>
      </w:r>
      <w:r>
        <w:rPr>
          <w:rFonts w:cs="2  Badr" w:hint="cs"/>
          <w:sz w:val="28"/>
          <w:szCs w:val="28"/>
          <w:rtl/>
        </w:rPr>
        <w:t xml:space="preserve">گشتند در علماء بزرگان را انتخاب </w:t>
      </w:r>
      <w:r w:rsidR="001A5208">
        <w:rPr>
          <w:rFonts w:cs="2  Badr" w:hint="cs"/>
          <w:sz w:val="28"/>
          <w:szCs w:val="28"/>
          <w:rtl/>
        </w:rPr>
        <w:t>می‌</w:t>
      </w:r>
      <w:r w:rsidR="00D01C55">
        <w:rPr>
          <w:rFonts w:cs="2  Badr" w:hint="cs"/>
          <w:sz w:val="28"/>
          <w:szCs w:val="28"/>
          <w:rtl/>
        </w:rPr>
        <w:t>کردند مثل شریح</w:t>
      </w:r>
      <w:r w:rsidR="00D01C55">
        <w:rPr>
          <w:rFonts w:cs="2  Badr" w:hint="eastAsia"/>
          <w:sz w:val="28"/>
          <w:szCs w:val="28"/>
          <w:rtl/>
        </w:rPr>
        <w:t>‌</w:t>
      </w:r>
      <w:r>
        <w:rPr>
          <w:rFonts w:cs="2  Badr" w:hint="cs"/>
          <w:sz w:val="28"/>
          <w:szCs w:val="28"/>
          <w:rtl/>
        </w:rPr>
        <w:t xml:space="preserve">ها را انتخاب </w:t>
      </w:r>
      <w:r w:rsidR="001A5208">
        <w:rPr>
          <w:rFonts w:cs="2  Badr" w:hint="cs"/>
          <w:sz w:val="28"/>
          <w:szCs w:val="28"/>
          <w:rtl/>
        </w:rPr>
        <w:t>می‌</w:t>
      </w:r>
      <w:r>
        <w:rPr>
          <w:rFonts w:cs="2  Badr" w:hint="cs"/>
          <w:sz w:val="28"/>
          <w:szCs w:val="28"/>
          <w:rtl/>
        </w:rPr>
        <w:t xml:space="preserve">کردند و نظایر ذلک اگر بگوییم آیه اطلاق دارد با این سیره ای که بوده </w:t>
      </w:r>
      <w:r w:rsidR="001A5208">
        <w:rPr>
          <w:rFonts w:cs="2  Badr" w:hint="cs"/>
          <w:sz w:val="28"/>
          <w:szCs w:val="28"/>
          <w:rtl/>
        </w:rPr>
        <w:t>می‌</w:t>
      </w:r>
      <w:r>
        <w:rPr>
          <w:rFonts w:cs="2  Badr" w:hint="cs"/>
          <w:sz w:val="28"/>
          <w:szCs w:val="28"/>
          <w:rtl/>
        </w:rPr>
        <w:t>شود گ</w:t>
      </w:r>
      <w:r w:rsidR="00D01C55">
        <w:rPr>
          <w:rFonts w:cs="2  Badr" w:hint="cs"/>
          <w:sz w:val="28"/>
          <w:szCs w:val="28"/>
          <w:rtl/>
        </w:rPr>
        <w:t>فت آیه اطلاق انصراف دارد به آن</w:t>
      </w:r>
      <w:r w:rsidR="00D01C55">
        <w:rPr>
          <w:rFonts w:cs="2  Badr" w:hint="eastAsia"/>
          <w:sz w:val="28"/>
          <w:szCs w:val="28"/>
          <w:rtl/>
        </w:rPr>
        <w:t>‌</w:t>
      </w:r>
      <w:r>
        <w:rPr>
          <w:rFonts w:cs="2  Badr" w:hint="cs"/>
          <w:sz w:val="28"/>
          <w:szCs w:val="28"/>
          <w:rtl/>
        </w:rPr>
        <w:t>هایی که عالم هستند اهل قضاوت هستند و اهل حکومت هستند، این طور نیست که عامه مردم قضاوت کنند</w:t>
      </w:r>
      <w:r w:rsidR="00D01C55">
        <w:rPr>
          <w:rFonts w:cs="2  Badr" w:hint="cs"/>
          <w:sz w:val="28"/>
          <w:szCs w:val="28"/>
          <w:rtl/>
        </w:rPr>
        <w:t>،</w:t>
      </w:r>
      <w:r>
        <w:rPr>
          <w:rFonts w:cs="2  Badr" w:hint="cs"/>
          <w:sz w:val="28"/>
          <w:szCs w:val="28"/>
          <w:rtl/>
        </w:rPr>
        <w:t xml:space="preserve"> این یک آیه است که خواستند از آن اطلاق را استفاده کنند، لکن از آیه اولا اطلاق استفاده ن</w:t>
      </w:r>
      <w:r w:rsidR="001A5208">
        <w:rPr>
          <w:rFonts w:cs="2  Badr" w:hint="cs"/>
          <w:sz w:val="28"/>
          <w:szCs w:val="28"/>
          <w:rtl/>
        </w:rPr>
        <w:t>می‌</w:t>
      </w:r>
      <w:r>
        <w:rPr>
          <w:rFonts w:cs="2  Badr" w:hint="cs"/>
          <w:sz w:val="28"/>
          <w:szCs w:val="28"/>
          <w:rtl/>
        </w:rPr>
        <w:t>شود، سلمنا اگر اطلاق هم بود قبول بکنیم به این قبیل ن</w:t>
      </w:r>
      <w:r w:rsidR="001A5208">
        <w:rPr>
          <w:rFonts w:cs="2  Badr" w:hint="cs"/>
          <w:sz w:val="28"/>
          <w:szCs w:val="28"/>
          <w:rtl/>
        </w:rPr>
        <w:t>می‌</w:t>
      </w:r>
      <w:r>
        <w:rPr>
          <w:rFonts w:cs="2  Badr" w:hint="cs"/>
          <w:sz w:val="28"/>
          <w:szCs w:val="28"/>
          <w:rtl/>
        </w:rPr>
        <w:t>توانیم اطلاق را انصراف بده</w:t>
      </w:r>
      <w:r w:rsidR="00D01C55">
        <w:rPr>
          <w:rFonts w:cs="2  Badr" w:hint="cs"/>
          <w:sz w:val="28"/>
          <w:szCs w:val="28"/>
          <w:rtl/>
        </w:rPr>
        <w:t>یم به غیر اطلاق این دلیل اول آن</w:t>
      </w:r>
      <w:r w:rsidR="00D01C55">
        <w:rPr>
          <w:rFonts w:cs="2  Badr" w:hint="eastAsia"/>
          <w:sz w:val="28"/>
          <w:szCs w:val="28"/>
          <w:rtl/>
        </w:rPr>
        <w:t>‌</w:t>
      </w:r>
      <w:r>
        <w:rPr>
          <w:rFonts w:cs="2  Badr" w:hint="cs"/>
          <w:sz w:val="28"/>
          <w:szCs w:val="28"/>
          <w:rtl/>
        </w:rPr>
        <w:t>ها اما آیه دوم إن</w:t>
      </w:r>
      <w:r w:rsidR="00D01C55">
        <w:rPr>
          <w:rFonts w:cs="2  Badr" w:hint="eastAsia"/>
          <w:sz w:val="28"/>
          <w:szCs w:val="28"/>
          <w:rtl/>
        </w:rPr>
        <w:t>‌</w:t>
      </w:r>
      <w:r>
        <w:rPr>
          <w:rFonts w:cs="2  Badr" w:hint="cs"/>
          <w:sz w:val="28"/>
          <w:szCs w:val="28"/>
          <w:rtl/>
        </w:rPr>
        <w:t>شاء الله فردا.</w:t>
      </w:r>
    </w:p>
    <w:p w:rsidR="001C16E9" w:rsidRDefault="001C16E9" w:rsidP="00341480">
      <w:pPr>
        <w:spacing w:after="0" w:line="240" w:lineRule="auto"/>
        <w:jc w:val="both"/>
        <w:rPr>
          <w:rFonts w:ascii="Tahoma" w:hAnsi="Tahoma" w:cs="2  Badr"/>
          <w:sz w:val="28"/>
          <w:szCs w:val="28"/>
          <w:rtl/>
        </w:rPr>
      </w:pPr>
    </w:p>
    <w:p w:rsidR="00C03DF1" w:rsidRDefault="00C03DF1" w:rsidP="00341480">
      <w:pPr>
        <w:spacing w:after="0" w:line="240" w:lineRule="auto"/>
        <w:jc w:val="both"/>
        <w:rPr>
          <w:rFonts w:ascii="Tahoma" w:hAnsi="Tahoma" w:cs="2  Badr"/>
          <w:sz w:val="28"/>
          <w:szCs w:val="28"/>
          <w:rtl/>
        </w:rPr>
      </w:pPr>
    </w:p>
    <w:p w:rsidR="00862773" w:rsidRPr="0061167A" w:rsidRDefault="00862773" w:rsidP="00341480">
      <w:pPr>
        <w:spacing w:after="0" w:line="240" w:lineRule="auto"/>
        <w:jc w:val="both"/>
        <w:rPr>
          <w:rFonts w:ascii="Tahoma" w:hAnsi="Tahoma" w:cs="2  Badr"/>
          <w:sz w:val="28"/>
          <w:szCs w:val="28"/>
        </w:rPr>
      </w:pPr>
    </w:p>
    <w:p w:rsidR="00EC260B" w:rsidRDefault="00EC260B" w:rsidP="00341480">
      <w:pPr>
        <w:spacing w:after="0" w:line="240" w:lineRule="auto"/>
        <w:jc w:val="both"/>
        <w:rPr>
          <w:rFonts w:ascii="Tahoma" w:hAnsi="Tahoma" w:cs="2  Badr"/>
          <w:sz w:val="28"/>
          <w:szCs w:val="28"/>
          <w:rtl/>
        </w:rPr>
      </w:pPr>
    </w:p>
    <w:p w:rsidR="00063A68" w:rsidRDefault="00063A68" w:rsidP="00341480">
      <w:pPr>
        <w:spacing w:after="0" w:line="240" w:lineRule="auto"/>
        <w:jc w:val="both"/>
        <w:rPr>
          <w:rFonts w:ascii="Nabi" w:hAnsi="Nabi" w:cs="Nabi"/>
          <w:b/>
          <w:bCs/>
          <w:sz w:val="20"/>
          <w:szCs w:val="20"/>
          <w:rtl/>
        </w:rPr>
      </w:pPr>
    </w:p>
    <w:p w:rsidR="00063A68" w:rsidRPr="00063A68" w:rsidRDefault="00063A68" w:rsidP="00341480">
      <w:pPr>
        <w:spacing w:after="0" w:line="240" w:lineRule="auto"/>
        <w:jc w:val="both"/>
        <w:rPr>
          <w:rFonts w:ascii="Nabi" w:hAnsi="Nabi" w:cs="Nabi"/>
          <w:b/>
          <w:bCs/>
          <w:sz w:val="28"/>
          <w:szCs w:val="28"/>
          <w:rtl/>
        </w:rPr>
      </w:pPr>
      <w:r w:rsidRPr="00063A68">
        <w:rPr>
          <w:rFonts w:ascii="Nabi" w:hAnsi="Nabi" w:cs="2  Badr"/>
          <w:b/>
          <w:bCs/>
          <w:sz w:val="20"/>
          <w:szCs w:val="20"/>
          <w:rtl/>
        </w:rPr>
        <w:t>‌</w:t>
      </w:r>
    </w:p>
    <w:p w:rsidR="00063A68" w:rsidRDefault="00063A68" w:rsidP="00341480">
      <w:pPr>
        <w:spacing w:after="0" w:line="240" w:lineRule="auto"/>
        <w:jc w:val="both"/>
        <w:rPr>
          <w:rFonts w:ascii="Tahoma" w:hAnsi="Tahoma" w:cs="2  Badr"/>
          <w:sz w:val="28"/>
          <w:szCs w:val="28"/>
          <w:rtl/>
        </w:rPr>
      </w:pPr>
    </w:p>
    <w:p w:rsidR="00063A68" w:rsidRDefault="00063A68" w:rsidP="00341480">
      <w:pPr>
        <w:spacing w:after="0" w:line="240" w:lineRule="auto"/>
        <w:jc w:val="both"/>
        <w:rPr>
          <w:rFonts w:ascii="Tahoma" w:hAnsi="Tahoma" w:cs="2  Badr"/>
          <w:sz w:val="28"/>
          <w:szCs w:val="28"/>
          <w:rtl/>
        </w:rPr>
      </w:pPr>
    </w:p>
    <w:sectPr w:rsidR="00063A68" w:rsidSect="00922F5A">
      <w:headerReference w:type="even" r:id="rId9"/>
      <w:headerReference w:type="default" r:id="rId10"/>
      <w:footerReference w:type="even" r:id="rId11"/>
      <w:footerReference w:type="default" r:id="rId12"/>
      <w:headerReference w:type="first" r:id="rId13"/>
      <w:footerReference w:type="first" r:id="rId14"/>
      <w:pgSz w:w="11907" w:h="16839" w:code="9"/>
      <w:pgMar w:top="0" w:right="1440" w:bottom="709"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C88" w:rsidRDefault="009F0C88" w:rsidP="00240CE9">
      <w:pPr>
        <w:spacing w:after="0" w:line="240" w:lineRule="auto"/>
      </w:pPr>
      <w:r>
        <w:separator/>
      </w:r>
    </w:p>
  </w:endnote>
  <w:endnote w:type="continuationSeparator" w:id="0">
    <w:p w:rsidR="009F0C88" w:rsidRDefault="009F0C88" w:rsidP="00240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2  Badr">
    <w:panose1 w:val="00000400000000000000"/>
    <w:charset w:val="B2"/>
    <w:family w:val="auto"/>
    <w:pitch w:val="variable"/>
    <w:sig w:usb0="00002001" w:usb1="80000000" w:usb2="00000008" w:usb3="00000000" w:csb0="00000040" w:csb1="00000000"/>
  </w:font>
  <w:font w:name="Nabi">
    <w:altName w:val="IranNastaliq"/>
    <w:charset w:val="00"/>
    <w:family w:val="auto"/>
    <w:pitch w:val="variable"/>
    <w:sig w:usb0="00000000"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E6B" w:rsidRDefault="00E76E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1E2" w:rsidRPr="00F6348E" w:rsidRDefault="009F0C88" w:rsidP="00E76E6B">
    <w:pPr>
      <w:pStyle w:val="Footer"/>
      <w:pBdr>
        <w:top w:val="single" w:sz="4" w:space="1" w:color="D9D9D9" w:themeColor="background1" w:themeShade="D9"/>
      </w:pBdr>
      <w:rPr>
        <w:rFonts w:cs="2  Badr"/>
        <w:b/>
      </w:rPr>
    </w:pPr>
    <w:sdt>
      <w:sdtPr>
        <w:rPr>
          <w:rtl/>
        </w:rPr>
        <w:id w:val="4768767"/>
        <w:docPartObj>
          <w:docPartGallery w:val="Page Numbers (Bottom of Page)"/>
          <w:docPartUnique/>
        </w:docPartObj>
      </w:sdtPr>
      <w:sdtEndPr>
        <w:rPr>
          <w:rFonts w:cs="2  Badr"/>
          <w:b/>
        </w:rPr>
      </w:sdtEndPr>
      <w:sdtContent>
        <w:r>
          <w:fldChar w:fldCharType="begin"/>
        </w:r>
        <w:r>
          <w:instrText xml:space="preserve"> PAGE   \* MERGEFORMAT </w:instrText>
        </w:r>
        <w:r>
          <w:fldChar w:fldCharType="separate"/>
        </w:r>
        <w:r w:rsidR="00A74FFA" w:rsidRPr="00A74FFA">
          <w:rPr>
            <w:b/>
            <w:noProof/>
            <w:rtl/>
          </w:rPr>
          <w:t>1</w:t>
        </w:r>
        <w:r>
          <w:rPr>
            <w:b/>
            <w:noProof/>
          </w:rPr>
          <w:fldChar w:fldCharType="end"/>
        </w:r>
        <w:r w:rsidR="00B901E2">
          <w:rPr>
            <w:rFonts w:cs="2  Badr" w:hint="cs"/>
            <w:b/>
            <w:rtl/>
          </w:rPr>
          <w:t>(</w:t>
        </w:r>
        <w:r w:rsidR="00B901E2" w:rsidRPr="00F6348E">
          <w:rPr>
            <w:rFonts w:cs="2  Badr" w:hint="cs"/>
            <w:b/>
            <w:rtl/>
          </w:rPr>
          <w:t>جلسه</w:t>
        </w:r>
        <w:r w:rsidR="00B901E2">
          <w:rPr>
            <w:rFonts w:cs="2  Badr" w:hint="cs"/>
            <w:b/>
            <w:rtl/>
          </w:rPr>
          <w:t xml:space="preserve"> </w:t>
        </w:r>
        <w:r w:rsidR="00E76E6B">
          <w:rPr>
            <w:rFonts w:cs="2  Badr" w:hint="cs"/>
            <w:b/>
            <w:rtl/>
          </w:rPr>
          <w:t>صدو یکم</w:t>
        </w:r>
        <w:r w:rsidR="00B901E2" w:rsidRPr="00F6348E">
          <w:rPr>
            <w:rFonts w:cs="2  Badr" w:hint="cs"/>
            <w:b/>
            <w:rtl/>
          </w:rPr>
          <w:t xml:space="preserve"> 13</w:t>
        </w:r>
        <w:r w:rsidR="00B901E2">
          <w:rPr>
            <w:rFonts w:cs="2  Badr" w:hint="cs"/>
            <w:b/>
            <w:rtl/>
          </w:rPr>
          <w:t>90</w:t>
        </w:r>
        <w:r w:rsidR="00B901E2" w:rsidRPr="00F6348E">
          <w:rPr>
            <w:rFonts w:cs="2  Badr" w:hint="cs"/>
            <w:b/>
            <w:rtl/>
          </w:rPr>
          <w:t>.</w:t>
        </w:r>
        <w:r w:rsidR="00B901E2">
          <w:rPr>
            <w:rFonts w:cs="2  Badr" w:hint="cs"/>
            <w:b/>
            <w:rtl/>
          </w:rPr>
          <w:t>1</w:t>
        </w:r>
        <w:r w:rsidR="00B901E2" w:rsidRPr="00F6348E">
          <w:rPr>
            <w:rFonts w:cs="2  Badr" w:hint="cs"/>
            <w:b/>
            <w:rtl/>
          </w:rPr>
          <w:t>.</w:t>
        </w:r>
        <w:r w:rsidR="00B901E2">
          <w:rPr>
            <w:rFonts w:cs="2  Badr" w:hint="cs"/>
            <w:b/>
            <w:rtl/>
          </w:rPr>
          <w:t>16</w:t>
        </w:r>
      </w:sdtContent>
    </w:sdt>
    <w:r w:rsidR="00B901E2">
      <w:rPr>
        <w:rFonts w:cs="2  Badr" w:hint="cs"/>
        <w:b/>
        <w:rtl/>
      </w:rPr>
      <w:t>)</w:t>
    </w:r>
  </w:p>
  <w:p w:rsidR="00B901E2" w:rsidRPr="00F6348E" w:rsidRDefault="00B901E2">
    <w:pPr>
      <w:pStyle w:val="Footer"/>
      <w:rPr>
        <w:rFonts w:cs="2  Bad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E6B" w:rsidRDefault="00E76E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C88" w:rsidRDefault="009F0C88" w:rsidP="00240CE9">
      <w:pPr>
        <w:spacing w:after="0" w:line="240" w:lineRule="auto"/>
      </w:pPr>
      <w:r>
        <w:separator/>
      </w:r>
    </w:p>
  </w:footnote>
  <w:footnote w:type="continuationSeparator" w:id="0">
    <w:p w:rsidR="009F0C88" w:rsidRDefault="009F0C88" w:rsidP="00240CE9">
      <w:pPr>
        <w:spacing w:after="0" w:line="240" w:lineRule="auto"/>
      </w:pPr>
      <w:r>
        <w:continuationSeparator/>
      </w:r>
    </w:p>
  </w:footnote>
  <w:footnote w:id="1">
    <w:p w:rsidR="00A74FFA" w:rsidRPr="003A349F" w:rsidRDefault="00A74FFA" w:rsidP="00A74FFA">
      <w:pPr>
        <w:pStyle w:val="FootnoteText"/>
        <w:rPr>
          <w:rFonts w:cs="2  Badr"/>
          <w:rtl/>
        </w:rPr>
      </w:pPr>
      <w:r w:rsidRPr="003A349F">
        <w:rPr>
          <w:rStyle w:val="FootnoteReference"/>
          <w:rFonts w:cs="2  Badr"/>
          <w:vertAlign w:val="baseline"/>
        </w:rPr>
        <w:footnoteRef/>
      </w:r>
      <w:r>
        <w:rPr>
          <w:rFonts w:cs="2  Badr" w:hint="cs"/>
          <w:rtl/>
        </w:rPr>
        <w:t>. عروة الوثقی/ ج1/ ص15</w:t>
      </w:r>
      <w:r w:rsidRPr="003A349F">
        <w:rPr>
          <w:rFonts w:cs="2  Badr"/>
          <w:rtl/>
        </w:rPr>
        <w:t xml:space="preserve"> </w:t>
      </w:r>
    </w:p>
  </w:footnote>
  <w:footnote w:id="2">
    <w:p w:rsidR="00A74FFA" w:rsidRPr="003929DB" w:rsidRDefault="00A74FFA" w:rsidP="00A74FFA">
      <w:pPr>
        <w:pStyle w:val="FootnoteText"/>
        <w:rPr>
          <w:rFonts w:cs="2  Badr"/>
          <w:rtl/>
        </w:rPr>
      </w:pPr>
      <w:r w:rsidRPr="003929DB">
        <w:rPr>
          <w:rStyle w:val="FootnoteReference"/>
          <w:rFonts w:cs="2  Badr"/>
          <w:vertAlign w:val="baseline"/>
        </w:rPr>
        <w:footnoteRef/>
      </w:r>
      <w:r>
        <w:rPr>
          <w:rFonts w:cs="2  Badr" w:hint="cs"/>
          <w:rtl/>
        </w:rPr>
        <w:t xml:space="preserve">. </w:t>
      </w:r>
      <w:r w:rsidRPr="008B1436">
        <w:rPr>
          <w:rFonts w:cs="2  Badr" w:hint="eastAsia"/>
          <w:rtl/>
        </w:rPr>
        <w:t>وسائل</w:t>
      </w:r>
      <w:r w:rsidRPr="008B1436">
        <w:rPr>
          <w:rFonts w:cs="2  Badr"/>
          <w:rtl/>
        </w:rPr>
        <w:t xml:space="preserve"> </w:t>
      </w:r>
      <w:r w:rsidRPr="008B1436">
        <w:rPr>
          <w:rFonts w:cs="2  Badr" w:hint="eastAsia"/>
          <w:rtl/>
        </w:rPr>
        <w:t>الشيعة</w:t>
      </w:r>
      <w:r>
        <w:rPr>
          <w:rFonts w:cs="2  Badr" w:hint="cs"/>
          <w:rtl/>
        </w:rPr>
        <w:t>/</w:t>
      </w:r>
      <w:r w:rsidRPr="008B1436">
        <w:rPr>
          <w:rFonts w:cs="2  Badr"/>
          <w:rtl/>
        </w:rPr>
        <w:t xml:space="preserve"> </w:t>
      </w:r>
      <w:r w:rsidRPr="008B1436">
        <w:rPr>
          <w:rFonts w:cs="2  Badr" w:hint="eastAsia"/>
          <w:rtl/>
        </w:rPr>
        <w:t>ج‏</w:t>
      </w:r>
      <w:r w:rsidRPr="008B1436">
        <w:rPr>
          <w:rFonts w:cs="2  Badr"/>
          <w:rtl/>
        </w:rPr>
        <w:t>27</w:t>
      </w:r>
      <w:r>
        <w:rPr>
          <w:rFonts w:cs="2  Badr" w:hint="cs"/>
          <w:rtl/>
        </w:rPr>
        <w:t>/</w:t>
      </w:r>
      <w:r w:rsidRPr="008B1436">
        <w:rPr>
          <w:rFonts w:cs="2  Badr"/>
          <w:rtl/>
        </w:rPr>
        <w:t xml:space="preserve"> </w:t>
      </w:r>
      <w:r>
        <w:rPr>
          <w:rFonts w:cs="2  Badr" w:hint="cs"/>
          <w:rtl/>
        </w:rPr>
        <w:t>ص</w:t>
      </w:r>
      <w:r>
        <w:rPr>
          <w:rFonts w:cs="2  Badr"/>
          <w:rtl/>
        </w:rPr>
        <w:t>17</w:t>
      </w:r>
      <w:r>
        <w:rPr>
          <w:rFonts w:cs="2  Badr" w:hint="cs"/>
          <w:rtl/>
        </w:rPr>
        <w:t>/</w:t>
      </w:r>
      <w:r w:rsidRPr="008B1436">
        <w:rPr>
          <w:rFonts w:cs="2  Badr"/>
          <w:rtl/>
        </w:rPr>
        <w:t xml:space="preserve"> </w:t>
      </w:r>
      <w:r>
        <w:rPr>
          <w:rFonts w:cs="2  Badr" w:hint="cs"/>
          <w:rtl/>
        </w:rPr>
        <w:t>باب</w:t>
      </w:r>
      <w:r>
        <w:rPr>
          <w:rFonts w:cs="2  Badr"/>
          <w:rtl/>
        </w:rPr>
        <w:t>3</w:t>
      </w:r>
      <w:r w:rsidRPr="008B1436">
        <w:rPr>
          <w:rFonts w:cs="2  Badr"/>
          <w:rtl/>
        </w:rPr>
        <w:t xml:space="preserve"> </w:t>
      </w:r>
      <w:r w:rsidRPr="008B1436">
        <w:rPr>
          <w:rFonts w:cs="2  Badr" w:hint="eastAsia"/>
          <w:rtl/>
        </w:rPr>
        <w:t>أنه</w:t>
      </w:r>
      <w:r w:rsidRPr="008B1436">
        <w:rPr>
          <w:rFonts w:cs="2  Badr"/>
          <w:rtl/>
        </w:rPr>
        <w:t xml:space="preserve"> </w:t>
      </w:r>
      <w:r w:rsidRPr="008B1436">
        <w:rPr>
          <w:rFonts w:cs="2  Badr" w:hint="eastAsia"/>
          <w:rtl/>
        </w:rPr>
        <w:t>لا</w:t>
      </w:r>
      <w:r w:rsidRPr="008B1436">
        <w:rPr>
          <w:rFonts w:cs="2  Badr"/>
          <w:rtl/>
        </w:rPr>
        <w:t xml:space="preserve"> </w:t>
      </w:r>
      <w:r w:rsidRPr="008B1436">
        <w:rPr>
          <w:rFonts w:cs="2  Badr" w:hint="eastAsia"/>
          <w:rtl/>
        </w:rPr>
        <w:t>يجوز</w:t>
      </w:r>
      <w:r w:rsidRPr="008B1436">
        <w:rPr>
          <w:rFonts w:cs="2  Badr"/>
          <w:rtl/>
        </w:rPr>
        <w:t xml:space="preserve"> </w:t>
      </w:r>
      <w:r w:rsidRPr="008B1436">
        <w:rPr>
          <w:rFonts w:cs="2  Badr" w:hint="eastAsia"/>
          <w:rtl/>
        </w:rPr>
        <w:t>لأحد</w:t>
      </w:r>
      <w:r w:rsidRPr="008B1436">
        <w:rPr>
          <w:rFonts w:cs="2  Badr"/>
          <w:rtl/>
        </w:rPr>
        <w:t xml:space="preserve"> </w:t>
      </w:r>
      <w:r w:rsidRPr="008B1436">
        <w:rPr>
          <w:rFonts w:cs="2  Badr" w:hint="eastAsia"/>
          <w:rtl/>
        </w:rPr>
        <w:t>أن</w:t>
      </w:r>
      <w:r w:rsidRPr="008B1436">
        <w:rPr>
          <w:rFonts w:cs="2  Badr"/>
          <w:rtl/>
        </w:rPr>
        <w:t xml:space="preserve"> </w:t>
      </w:r>
      <w:r w:rsidRPr="008B1436">
        <w:rPr>
          <w:rFonts w:cs="2  Badr" w:hint="eastAsia"/>
          <w:rtl/>
        </w:rPr>
        <w:t>يحكم</w:t>
      </w:r>
      <w:r w:rsidRPr="008B1436">
        <w:rPr>
          <w:rFonts w:cs="2  Badr"/>
          <w:rtl/>
        </w:rPr>
        <w:t xml:space="preserve"> </w:t>
      </w:r>
      <w:r w:rsidRPr="008B1436">
        <w:rPr>
          <w:rFonts w:cs="2  Badr" w:hint="eastAsia"/>
          <w:rtl/>
        </w:rPr>
        <w:t>إلا</w:t>
      </w:r>
      <w:r w:rsidRPr="008B1436">
        <w:rPr>
          <w:rFonts w:cs="2  Badr"/>
          <w:rtl/>
        </w:rPr>
        <w:t xml:space="preserve"> </w:t>
      </w:r>
      <w:r w:rsidRPr="008B1436">
        <w:rPr>
          <w:rFonts w:cs="2  Badr" w:hint="eastAsia"/>
          <w:rtl/>
        </w:rPr>
        <w:t>الإمام</w:t>
      </w:r>
      <w:r w:rsidRPr="008B1436">
        <w:rPr>
          <w:rFonts w:cs="2  Badr"/>
          <w:rtl/>
        </w:rPr>
        <w:t xml:space="preserve"> </w:t>
      </w:r>
      <w:r w:rsidRPr="008B1436">
        <w:rPr>
          <w:rFonts w:cs="2  Badr" w:hint="eastAsia"/>
          <w:rtl/>
        </w:rPr>
        <w:t>أو</w:t>
      </w:r>
      <w:r w:rsidRPr="008B1436">
        <w:rPr>
          <w:rFonts w:cs="2  Badr"/>
          <w:rtl/>
        </w:rPr>
        <w:t xml:space="preserve"> </w:t>
      </w:r>
      <w:r w:rsidRPr="008B1436">
        <w:rPr>
          <w:rFonts w:cs="2  Badr" w:hint="eastAsia"/>
          <w:rtl/>
        </w:rPr>
        <w:t>من</w:t>
      </w:r>
      <w:r w:rsidRPr="008B1436">
        <w:rPr>
          <w:rFonts w:cs="2  Badr"/>
          <w:rtl/>
        </w:rPr>
        <w:t xml:space="preserve"> </w:t>
      </w:r>
      <w:r w:rsidRPr="008B1436">
        <w:rPr>
          <w:rFonts w:cs="2  Badr" w:hint="eastAsia"/>
          <w:rtl/>
        </w:rPr>
        <w:t>يروي</w:t>
      </w:r>
      <w:r w:rsidRPr="008B1436">
        <w:rPr>
          <w:rFonts w:cs="2  Badr"/>
          <w:rtl/>
        </w:rPr>
        <w:t xml:space="preserve"> </w:t>
      </w:r>
      <w:r w:rsidRPr="008B1436">
        <w:rPr>
          <w:rFonts w:cs="2  Badr" w:hint="eastAsia"/>
          <w:rtl/>
        </w:rPr>
        <w:t>حكم</w:t>
      </w:r>
      <w:r w:rsidRPr="008B1436">
        <w:rPr>
          <w:rFonts w:cs="2  Badr"/>
          <w:rtl/>
        </w:rPr>
        <w:t xml:space="preserve"> </w:t>
      </w:r>
      <w:r w:rsidRPr="008B1436">
        <w:rPr>
          <w:rFonts w:cs="2  Badr" w:hint="eastAsia"/>
          <w:rtl/>
        </w:rPr>
        <w:t>الإمام</w:t>
      </w:r>
      <w:r w:rsidRPr="008B1436">
        <w:rPr>
          <w:rFonts w:cs="2  Badr"/>
          <w:rtl/>
        </w:rPr>
        <w:t xml:space="preserve"> </w:t>
      </w:r>
      <w:r w:rsidRPr="008B1436">
        <w:rPr>
          <w:rFonts w:cs="2  Badr" w:hint="eastAsia"/>
          <w:rtl/>
        </w:rPr>
        <w:t>فيحكم</w:t>
      </w:r>
      <w:r w:rsidRPr="008B1436">
        <w:rPr>
          <w:rFonts w:cs="2  Badr"/>
          <w:rtl/>
        </w:rPr>
        <w:t xml:space="preserve"> </w:t>
      </w:r>
      <w:r w:rsidRPr="008B1436">
        <w:rPr>
          <w:rFonts w:cs="2  Badr" w:hint="eastAsia"/>
          <w:rtl/>
        </w:rPr>
        <w:t>به</w:t>
      </w:r>
      <w:r w:rsidRPr="008B1436">
        <w:rPr>
          <w:rFonts w:cs="2  Badr"/>
          <w:rtl/>
        </w:rPr>
        <w:t xml:space="preserve"> </w:t>
      </w:r>
    </w:p>
  </w:footnote>
  <w:footnote w:id="3">
    <w:p w:rsidR="00B901E2" w:rsidRPr="003A349F" w:rsidRDefault="00B901E2" w:rsidP="001A5208">
      <w:pPr>
        <w:pStyle w:val="FootnoteText"/>
        <w:rPr>
          <w:rFonts w:cs="2  Badr"/>
          <w:rtl/>
        </w:rPr>
      </w:pPr>
      <w:r w:rsidRPr="003A349F">
        <w:rPr>
          <w:rStyle w:val="FootnoteReference"/>
          <w:rFonts w:cs="2  Badr"/>
          <w:vertAlign w:val="baseline"/>
        </w:rPr>
        <w:footnoteRef/>
      </w:r>
      <w:r>
        <w:rPr>
          <w:rFonts w:cs="2  Badr" w:hint="cs"/>
          <w:rtl/>
        </w:rPr>
        <w:t>. عروة الوثقی/ ج1/ ص15</w:t>
      </w:r>
      <w:r w:rsidRPr="003A349F">
        <w:rPr>
          <w:rFonts w:cs="2  Badr"/>
          <w:rtl/>
        </w:rPr>
        <w:t xml:space="preserve"> </w:t>
      </w:r>
    </w:p>
  </w:footnote>
  <w:footnote w:id="4">
    <w:p w:rsidR="00B901E2" w:rsidRPr="003929DB" w:rsidRDefault="00B901E2" w:rsidP="001A5208">
      <w:pPr>
        <w:pStyle w:val="FootnoteText"/>
        <w:rPr>
          <w:rFonts w:cs="2  Badr"/>
          <w:rtl/>
        </w:rPr>
      </w:pPr>
      <w:r w:rsidRPr="003929DB">
        <w:rPr>
          <w:rStyle w:val="FootnoteReference"/>
          <w:rFonts w:cs="2  Badr"/>
          <w:vertAlign w:val="baseline"/>
        </w:rPr>
        <w:footnoteRef/>
      </w:r>
      <w:r>
        <w:rPr>
          <w:rFonts w:cs="2  Badr" w:hint="cs"/>
          <w:rtl/>
        </w:rPr>
        <w:t xml:space="preserve">. </w:t>
      </w:r>
      <w:r w:rsidRPr="008B1436">
        <w:rPr>
          <w:rFonts w:cs="2  Badr" w:hint="eastAsia"/>
          <w:rtl/>
        </w:rPr>
        <w:t>وسائل</w:t>
      </w:r>
      <w:r w:rsidRPr="008B1436">
        <w:rPr>
          <w:rFonts w:cs="2  Badr"/>
          <w:rtl/>
        </w:rPr>
        <w:t xml:space="preserve"> </w:t>
      </w:r>
      <w:r w:rsidRPr="008B1436">
        <w:rPr>
          <w:rFonts w:cs="2  Badr" w:hint="eastAsia"/>
          <w:rtl/>
        </w:rPr>
        <w:t>الشيعة</w:t>
      </w:r>
      <w:r>
        <w:rPr>
          <w:rFonts w:cs="2  Badr" w:hint="cs"/>
          <w:rtl/>
        </w:rPr>
        <w:t>/</w:t>
      </w:r>
      <w:r w:rsidRPr="008B1436">
        <w:rPr>
          <w:rFonts w:cs="2  Badr"/>
          <w:rtl/>
        </w:rPr>
        <w:t xml:space="preserve"> </w:t>
      </w:r>
      <w:r w:rsidRPr="008B1436">
        <w:rPr>
          <w:rFonts w:cs="2  Badr" w:hint="eastAsia"/>
          <w:rtl/>
        </w:rPr>
        <w:t>ج‏</w:t>
      </w:r>
      <w:r w:rsidRPr="008B1436">
        <w:rPr>
          <w:rFonts w:cs="2  Badr"/>
          <w:rtl/>
        </w:rPr>
        <w:t>27</w:t>
      </w:r>
      <w:r>
        <w:rPr>
          <w:rFonts w:cs="2  Badr" w:hint="cs"/>
          <w:rtl/>
        </w:rPr>
        <w:t>/</w:t>
      </w:r>
      <w:r w:rsidRPr="008B1436">
        <w:rPr>
          <w:rFonts w:cs="2  Badr"/>
          <w:rtl/>
        </w:rPr>
        <w:t xml:space="preserve"> </w:t>
      </w:r>
      <w:r>
        <w:rPr>
          <w:rFonts w:cs="2  Badr" w:hint="cs"/>
          <w:rtl/>
        </w:rPr>
        <w:t>ص</w:t>
      </w:r>
      <w:r>
        <w:rPr>
          <w:rFonts w:cs="2  Badr"/>
          <w:rtl/>
        </w:rPr>
        <w:t>17</w:t>
      </w:r>
      <w:r>
        <w:rPr>
          <w:rFonts w:cs="2  Badr" w:hint="cs"/>
          <w:rtl/>
        </w:rPr>
        <w:t>/</w:t>
      </w:r>
      <w:r w:rsidRPr="008B1436">
        <w:rPr>
          <w:rFonts w:cs="2  Badr"/>
          <w:rtl/>
        </w:rPr>
        <w:t xml:space="preserve"> </w:t>
      </w:r>
      <w:r>
        <w:rPr>
          <w:rFonts w:cs="2  Badr" w:hint="cs"/>
          <w:rtl/>
        </w:rPr>
        <w:t>باب</w:t>
      </w:r>
      <w:r>
        <w:rPr>
          <w:rFonts w:cs="2  Badr"/>
          <w:rtl/>
        </w:rPr>
        <w:t>3</w:t>
      </w:r>
      <w:r w:rsidRPr="008B1436">
        <w:rPr>
          <w:rFonts w:cs="2  Badr"/>
          <w:rtl/>
        </w:rPr>
        <w:t xml:space="preserve"> </w:t>
      </w:r>
      <w:r w:rsidRPr="008B1436">
        <w:rPr>
          <w:rFonts w:cs="2  Badr" w:hint="eastAsia"/>
          <w:rtl/>
        </w:rPr>
        <w:t>أنه</w:t>
      </w:r>
      <w:r w:rsidRPr="008B1436">
        <w:rPr>
          <w:rFonts w:cs="2  Badr"/>
          <w:rtl/>
        </w:rPr>
        <w:t xml:space="preserve"> </w:t>
      </w:r>
      <w:r w:rsidRPr="008B1436">
        <w:rPr>
          <w:rFonts w:cs="2  Badr" w:hint="eastAsia"/>
          <w:rtl/>
        </w:rPr>
        <w:t>لا</w:t>
      </w:r>
      <w:r w:rsidRPr="008B1436">
        <w:rPr>
          <w:rFonts w:cs="2  Badr"/>
          <w:rtl/>
        </w:rPr>
        <w:t xml:space="preserve"> </w:t>
      </w:r>
      <w:r w:rsidRPr="008B1436">
        <w:rPr>
          <w:rFonts w:cs="2  Badr" w:hint="eastAsia"/>
          <w:rtl/>
        </w:rPr>
        <w:t>يجوز</w:t>
      </w:r>
      <w:r w:rsidRPr="008B1436">
        <w:rPr>
          <w:rFonts w:cs="2  Badr"/>
          <w:rtl/>
        </w:rPr>
        <w:t xml:space="preserve"> </w:t>
      </w:r>
      <w:r w:rsidRPr="008B1436">
        <w:rPr>
          <w:rFonts w:cs="2  Badr" w:hint="eastAsia"/>
          <w:rtl/>
        </w:rPr>
        <w:t>لأحد</w:t>
      </w:r>
      <w:r w:rsidRPr="008B1436">
        <w:rPr>
          <w:rFonts w:cs="2  Badr"/>
          <w:rtl/>
        </w:rPr>
        <w:t xml:space="preserve"> </w:t>
      </w:r>
      <w:r w:rsidRPr="008B1436">
        <w:rPr>
          <w:rFonts w:cs="2  Badr" w:hint="eastAsia"/>
          <w:rtl/>
        </w:rPr>
        <w:t>أن</w:t>
      </w:r>
      <w:r w:rsidRPr="008B1436">
        <w:rPr>
          <w:rFonts w:cs="2  Badr"/>
          <w:rtl/>
        </w:rPr>
        <w:t xml:space="preserve"> </w:t>
      </w:r>
      <w:r w:rsidRPr="008B1436">
        <w:rPr>
          <w:rFonts w:cs="2  Badr" w:hint="eastAsia"/>
          <w:rtl/>
        </w:rPr>
        <w:t>يحكم</w:t>
      </w:r>
      <w:r w:rsidRPr="008B1436">
        <w:rPr>
          <w:rFonts w:cs="2  Badr"/>
          <w:rtl/>
        </w:rPr>
        <w:t xml:space="preserve"> </w:t>
      </w:r>
      <w:r w:rsidRPr="008B1436">
        <w:rPr>
          <w:rFonts w:cs="2  Badr" w:hint="eastAsia"/>
          <w:rtl/>
        </w:rPr>
        <w:t>إلا</w:t>
      </w:r>
      <w:r w:rsidRPr="008B1436">
        <w:rPr>
          <w:rFonts w:cs="2  Badr"/>
          <w:rtl/>
        </w:rPr>
        <w:t xml:space="preserve"> </w:t>
      </w:r>
      <w:r w:rsidRPr="008B1436">
        <w:rPr>
          <w:rFonts w:cs="2  Badr" w:hint="eastAsia"/>
          <w:rtl/>
        </w:rPr>
        <w:t>الإمام</w:t>
      </w:r>
      <w:r w:rsidRPr="008B1436">
        <w:rPr>
          <w:rFonts w:cs="2  Badr"/>
          <w:rtl/>
        </w:rPr>
        <w:t xml:space="preserve"> </w:t>
      </w:r>
      <w:r w:rsidRPr="008B1436">
        <w:rPr>
          <w:rFonts w:cs="2  Badr" w:hint="eastAsia"/>
          <w:rtl/>
        </w:rPr>
        <w:t>أو</w:t>
      </w:r>
      <w:r w:rsidRPr="008B1436">
        <w:rPr>
          <w:rFonts w:cs="2  Badr"/>
          <w:rtl/>
        </w:rPr>
        <w:t xml:space="preserve"> </w:t>
      </w:r>
      <w:r w:rsidRPr="008B1436">
        <w:rPr>
          <w:rFonts w:cs="2  Badr" w:hint="eastAsia"/>
          <w:rtl/>
        </w:rPr>
        <w:t>من</w:t>
      </w:r>
      <w:r w:rsidRPr="008B1436">
        <w:rPr>
          <w:rFonts w:cs="2  Badr"/>
          <w:rtl/>
        </w:rPr>
        <w:t xml:space="preserve"> </w:t>
      </w:r>
      <w:r w:rsidRPr="008B1436">
        <w:rPr>
          <w:rFonts w:cs="2  Badr" w:hint="eastAsia"/>
          <w:rtl/>
        </w:rPr>
        <w:t>يروي</w:t>
      </w:r>
      <w:r w:rsidRPr="008B1436">
        <w:rPr>
          <w:rFonts w:cs="2  Badr"/>
          <w:rtl/>
        </w:rPr>
        <w:t xml:space="preserve"> </w:t>
      </w:r>
      <w:r w:rsidRPr="008B1436">
        <w:rPr>
          <w:rFonts w:cs="2  Badr" w:hint="eastAsia"/>
          <w:rtl/>
        </w:rPr>
        <w:t>حكم</w:t>
      </w:r>
      <w:r w:rsidRPr="008B1436">
        <w:rPr>
          <w:rFonts w:cs="2  Badr"/>
          <w:rtl/>
        </w:rPr>
        <w:t xml:space="preserve"> </w:t>
      </w:r>
      <w:r w:rsidRPr="008B1436">
        <w:rPr>
          <w:rFonts w:cs="2  Badr" w:hint="eastAsia"/>
          <w:rtl/>
        </w:rPr>
        <w:t>الإمام</w:t>
      </w:r>
      <w:r w:rsidRPr="008B1436">
        <w:rPr>
          <w:rFonts w:cs="2  Badr"/>
          <w:rtl/>
        </w:rPr>
        <w:t xml:space="preserve"> </w:t>
      </w:r>
      <w:r w:rsidRPr="008B1436">
        <w:rPr>
          <w:rFonts w:cs="2  Badr" w:hint="eastAsia"/>
          <w:rtl/>
        </w:rPr>
        <w:t>فيحكم</w:t>
      </w:r>
      <w:r w:rsidRPr="008B1436">
        <w:rPr>
          <w:rFonts w:cs="2  Badr"/>
          <w:rtl/>
        </w:rPr>
        <w:t xml:space="preserve"> </w:t>
      </w:r>
      <w:r w:rsidRPr="008B1436">
        <w:rPr>
          <w:rFonts w:cs="2  Badr" w:hint="eastAsia"/>
          <w:rtl/>
        </w:rPr>
        <w:t>به</w:t>
      </w:r>
      <w:r w:rsidRPr="008B1436">
        <w:rPr>
          <w:rFonts w:cs="2  Badr"/>
          <w:rtl/>
        </w:rPr>
        <w:t xml:space="preserve"> </w:t>
      </w:r>
    </w:p>
  </w:footnote>
  <w:footnote w:id="5">
    <w:p w:rsidR="00B901E2" w:rsidRPr="00D725A2" w:rsidRDefault="00B901E2">
      <w:pPr>
        <w:pStyle w:val="FootnoteText"/>
        <w:rPr>
          <w:rFonts w:cs="2  Badr"/>
          <w:rtl/>
        </w:rPr>
      </w:pPr>
      <w:r w:rsidRPr="00D725A2">
        <w:rPr>
          <w:rStyle w:val="FootnoteReference"/>
          <w:rFonts w:cs="2  Badr"/>
          <w:vertAlign w:val="baseline"/>
        </w:rPr>
        <w:footnoteRef/>
      </w:r>
      <w:r>
        <w:rPr>
          <w:rFonts w:cs="2  Badr" w:hint="cs"/>
          <w:rtl/>
        </w:rPr>
        <w:t>. سوره انعام/ آیه 57</w:t>
      </w:r>
      <w:r w:rsidRPr="00D725A2">
        <w:rPr>
          <w:rFonts w:cs="2  Badr"/>
          <w:rtl/>
        </w:rPr>
        <w:t xml:space="preserve"> </w:t>
      </w:r>
    </w:p>
  </w:footnote>
  <w:footnote w:id="6">
    <w:p w:rsidR="00B901E2" w:rsidRPr="00D725A2" w:rsidRDefault="00B901E2">
      <w:pPr>
        <w:pStyle w:val="FootnoteText"/>
        <w:rPr>
          <w:rStyle w:val="FootnoteReference"/>
          <w:rFonts w:cs="2  Badr"/>
          <w:vertAlign w:val="baseline"/>
        </w:rPr>
      </w:pPr>
      <w:r w:rsidRPr="00D725A2">
        <w:rPr>
          <w:rStyle w:val="FootnoteReference"/>
          <w:rFonts w:cs="2  Badr"/>
          <w:vertAlign w:val="baseline"/>
        </w:rPr>
        <w:footnoteRef/>
      </w:r>
      <w:r>
        <w:rPr>
          <w:rStyle w:val="FootnoteReference"/>
          <w:rFonts w:cs="2  Badr" w:hint="cs"/>
          <w:vertAlign w:val="baseline"/>
          <w:rtl/>
        </w:rPr>
        <w:t>. سوره انعام/ آیه 62</w:t>
      </w:r>
      <w:r w:rsidRPr="00D725A2">
        <w:rPr>
          <w:rStyle w:val="FootnoteReference"/>
          <w:rFonts w:cs="2  Badr"/>
          <w:vertAlign w:val="baseline"/>
          <w:rtl/>
        </w:rPr>
        <w:t xml:space="preserve"> </w:t>
      </w:r>
    </w:p>
  </w:footnote>
  <w:footnote w:id="7">
    <w:p w:rsidR="00B901E2" w:rsidRPr="00D725A2" w:rsidRDefault="00B901E2">
      <w:pPr>
        <w:pStyle w:val="FootnoteText"/>
        <w:rPr>
          <w:rStyle w:val="FootnoteReference"/>
          <w:rFonts w:cs="2  Badr"/>
          <w:vertAlign w:val="baseline"/>
        </w:rPr>
      </w:pPr>
      <w:r w:rsidRPr="00D725A2">
        <w:rPr>
          <w:rStyle w:val="FootnoteReference"/>
          <w:rFonts w:cs="2  Badr"/>
          <w:vertAlign w:val="baseline"/>
        </w:rPr>
        <w:footnoteRef/>
      </w:r>
      <w:r>
        <w:rPr>
          <w:rStyle w:val="FootnoteReference"/>
          <w:rFonts w:cs="2  Badr" w:hint="cs"/>
          <w:vertAlign w:val="baseline"/>
          <w:rtl/>
        </w:rPr>
        <w:t>. سوره شوری/ آیه 10</w:t>
      </w:r>
      <w:r w:rsidRPr="00D725A2">
        <w:rPr>
          <w:rStyle w:val="FootnoteReference"/>
          <w:rFonts w:cs="2  Badr"/>
          <w:vertAlign w:val="baseline"/>
          <w:rtl/>
        </w:rPr>
        <w:t xml:space="preserve"> </w:t>
      </w:r>
    </w:p>
  </w:footnote>
  <w:footnote w:id="8">
    <w:p w:rsidR="00B901E2" w:rsidRPr="00D725A2" w:rsidRDefault="00B901E2">
      <w:pPr>
        <w:pStyle w:val="FootnoteText"/>
        <w:rPr>
          <w:rStyle w:val="FootnoteReference"/>
          <w:rFonts w:cs="2  Badr"/>
          <w:vertAlign w:val="baseline"/>
        </w:rPr>
      </w:pPr>
      <w:r w:rsidRPr="00D725A2">
        <w:rPr>
          <w:rStyle w:val="FootnoteReference"/>
          <w:rFonts w:cs="2  Badr"/>
          <w:vertAlign w:val="baseline"/>
        </w:rPr>
        <w:footnoteRef/>
      </w:r>
      <w:r>
        <w:rPr>
          <w:rStyle w:val="FootnoteReference"/>
          <w:rFonts w:cs="2  Badr" w:hint="cs"/>
          <w:vertAlign w:val="baseline"/>
          <w:rtl/>
        </w:rPr>
        <w:t>. سوره غافر/ آیه 12</w:t>
      </w:r>
      <w:r w:rsidRPr="00D725A2">
        <w:rPr>
          <w:rStyle w:val="FootnoteReference"/>
          <w:rFonts w:cs="2  Badr"/>
          <w:vertAlign w:val="baseline"/>
          <w:rtl/>
        </w:rPr>
        <w:t xml:space="preserve"> </w:t>
      </w:r>
    </w:p>
  </w:footnote>
  <w:footnote w:id="9">
    <w:p w:rsidR="00B901E2" w:rsidRPr="00156360" w:rsidRDefault="00B901E2">
      <w:pPr>
        <w:pStyle w:val="FootnoteText"/>
        <w:rPr>
          <w:rStyle w:val="FootnoteReference"/>
          <w:rFonts w:cs="2  Badr"/>
          <w:vertAlign w:val="baseline"/>
          <w:rtl/>
        </w:rPr>
      </w:pPr>
      <w:r w:rsidRPr="00156360">
        <w:rPr>
          <w:rStyle w:val="FootnoteReference"/>
          <w:rFonts w:cs="2  Badr"/>
          <w:vertAlign w:val="baseline"/>
        </w:rPr>
        <w:footnoteRef/>
      </w:r>
      <w:r>
        <w:rPr>
          <w:rStyle w:val="FootnoteReference"/>
          <w:rFonts w:cs="2  Badr" w:hint="cs"/>
          <w:vertAlign w:val="baseline"/>
          <w:rtl/>
        </w:rPr>
        <w:t>. سوره احزاب/ آیه6</w:t>
      </w:r>
      <w:r w:rsidRPr="00156360">
        <w:rPr>
          <w:rStyle w:val="FootnoteReference"/>
          <w:rFonts w:cs="2  Badr"/>
          <w:vertAlign w:val="baseline"/>
          <w:rtl/>
        </w:rPr>
        <w:t xml:space="preserve"> </w:t>
      </w:r>
    </w:p>
  </w:footnote>
  <w:footnote w:id="10">
    <w:p w:rsidR="00B901E2" w:rsidRPr="00156360" w:rsidRDefault="00B901E2">
      <w:pPr>
        <w:pStyle w:val="FootnoteText"/>
        <w:rPr>
          <w:rFonts w:cs="2  Badr"/>
        </w:rPr>
      </w:pPr>
      <w:r w:rsidRPr="00156360">
        <w:rPr>
          <w:rStyle w:val="FootnoteReference"/>
          <w:rFonts w:cs="2  Badr"/>
          <w:vertAlign w:val="baseline"/>
        </w:rPr>
        <w:footnoteRef/>
      </w:r>
      <w:r>
        <w:rPr>
          <w:rFonts w:cs="2  Badr" w:hint="cs"/>
          <w:rtl/>
        </w:rPr>
        <w:t>. سوره نساء/ آیه64</w:t>
      </w:r>
      <w:r w:rsidRPr="00156360">
        <w:rPr>
          <w:rFonts w:cs="2  Badr"/>
          <w:rtl/>
        </w:rPr>
        <w:t xml:space="preserve"> </w:t>
      </w:r>
    </w:p>
  </w:footnote>
  <w:footnote w:id="11">
    <w:p w:rsidR="00B901E2" w:rsidRPr="00156360" w:rsidRDefault="00B901E2">
      <w:pPr>
        <w:pStyle w:val="FootnoteText"/>
        <w:rPr>
          <w:rStyle w:val="FootnoteReference"/>
          <w:rFonts w:cs="2  Badr"/>
          <w:vertAlign w:val="baseline"/>
        </w:rPr>
      </w:pPr>
      <w:r w:rsidRPr="00156360">
        <w:rPr>
          <w:rStyle w:val="FootnoteReference"/>
          <w:rFonts w:cs="2  Badr"/>
          <w:vertAlign w:val="baseline"/>
        </w:rPr>
        <w:footnoteRef/>
      </w:r>
      <w:r>
        <w:rPr>
          <w:rStyle w:val="FootnoteReference"/>
          <w:rFonts w:cs="2  Badr" w:hint="cs"/>
          <w:vertAlign w:val="baseline"/>
          <w:rtl/>
        </w:rPr>
        <w:t>. سوره نساء/ آیه 65</w:t>
      </w:r>
      <w:r w:rsidRPr="00156360">
        <w:rPr>
          <w:rStyle w:val="FootnoteReference"/>
          <w:rFonts w:cs="2  Badr"/>
          <w:vertAlign w:val="baseline"/>
          <w:rtl/>
        </w:rPr>
        <w:t xml:space="preserve"> </w:t>
      </w:r>
    </w:p>
  </w:footnote>
  <w:footnote w:id="12">
    <w:p w:rsidR="00B901E2" w:rsidRPr="00156360" w:rsidRDefault="00B901E2">
      <w:pPr>
        <w:pStyle w:val="FootnoteText"/>
        <w:rPr>
          <w:rStyle w:val="FootnoteReference"/>
          <w:rFonts w:cs="2  Badr"/>
          <w:vertAlign w:val="baseline"/>
          <w:rtl/>
        </w:rPr>
      </w:pPr>
      <w:r w:rsidRPr="00156360">
        <w:rPr>
          <w:rStyle w:val="FootnoteReference"/>
          <w:rFonts w:cs="2  Badr"/>
          <w:vertAlign w:val="baseline"/>
        </w:rPr>
        <w:footnoteRef/>
      </w:r>
      <w:r>
        <w:rPr>
          <w:rStyle w:val="FootnoteReference"/>
          <w:rFonts w:cs="2  Badr" w:hint="cs"/>
          <w:vertAlign w:val="baseline"/>
          <w:rtl/>
        </w:rPr>
        <w:t>. سوره نساء/ آیه 59</w:t>
      </w:r>
      <w:r w:rsidRPr="00156360">
        <w:rPr>
          <w:rStyle w:val="FootnoteReference"/>
          <w:rFonts w:cs="2  Badr"/>
          <w:vertAlign w:val="baseline"/>
          <w:rtl/>
        </w:rPr>
        <w:t xml:space="preserve"> </w:t>
      </w:r>
    </w:p>
  </w:footnote>
  <w:footnote w:id="13">
    <w:p w:rsidR="00B901E2" w:rsidRPr="00B901E2" w:rsidRDefault="00B901E2">
      <w:pPr>
        <w:pStyle w:val="FootnoteText"/>
        <w:rPr>
          <w:rFonts w:cs="2  Badr"/>
          <w:rtl/>
        </w:rPr>
      </w:pPr>
      <w:r w:rsidRPr="00B901E2">
        <w:rPr>
          <w:rStyle w:val="FootnoteReference"/>
          <w:rFonts w:cs="2  Badr"/>
          <w:vertAlign w:val="baseline"/>
        </w:rPr>
        <w:footnoteRef/>
      </w:r>
      <w:r>
        <w:rPr>
          <w:rFonts w:cs="2  Badr" w:hint="cs"/>
          <w:rtl/>
        </w:rPr>
        <w:t>. الدرالنضید فی الاجتهاد و الاحتیاط و التقلید/ ج2/ ص251</w:t>
      </w:r>
      <w:r w:rsidRPr="00B901E2">
        <w:rPr>
          <w:rFonts w:cs="2  Badr"/>
          <w:rtl/>
        </w:rPr>
        <w:t xml:space="preserve"> </w:t>
      </w:r>
    </w:p>
  </w:footnote>
  <w:footnote w:id="14">
    <w:p w:rsidR="00B901E2" w:rsidRPr="00B901E2" w:rsidRDefault="00B901E2">
      <w:pPr>
        <w:pStyle w:val="FootnoteText"/>
        <w:rPr>
          <w:rStyle w:val="FootnoteReference"/>
          <w:rFonts w:cs="2  Badr"/>
          <w:vertAlign w:val="baseline"/>
        </w:rPr>
      </w:pPr>
      <w:r w:rsidRPr="00B901E2">
        <w:rPr>
          <w:rStyle w:val="FootnoteReference"/>
          <w:rFonts w:cs="2  Badr"/>
          <w:vertAlign w:val="baseline"/>
        </w:rPr>
        <w:footnoteRef/>
      </w:r>
      <w:r>
        <w:rPr>
          <w:rStyle w:val="FootnoteReference"/>
          <w:rFonts w:cs="2  Badr" w:hint="cs"/>
          <w:vertAlign w:val="baseline"/>
          <w:rtl/>
        </w:rPr>
        <w:t xml:space="preserve">. </w:t>
      </w:r>
      <w:r>
        <w:rPr>
          <w:rFonts w:cs="2  Badr" w:hint="cs"/>
          <w:rtl/>
        </w:rPr>
        <w:t>الدرالنضید فی الاجتهاد و الاحتیاط و التقلید/ ج2/ ص251</w:t>
      </w:r>
    </w:p>
  </w:footnote>
  <w:footnote w:id="15">
    <w:p w:rsidR="00B901E2" w:rsidRPr="00B901E2" w:rsidRDefault="00B901E2">
      <w:pPr>
        <w:pStyle w:val="FootnoteText"/>
        <w:rPr>
          <w:rFonts w:cs="2  Badr"/>
          <w:rtl/>
        </w:rPr>
      </w:pPr>
      <w:r w:rsidRPr="00B901E2">
        <w:rPr>
          <w:rStyle w:val="FootnoteReference"/>
          <w:rFonts w:cs="2  Badr"/>
          <w:vertAlign w:val="baseline"/>
        </w:rPr>
        <w:footnoteRef/>
      </w:r>
      <w:r>
        <w:rPr>
          <w:rFonts w:cs="2  Badr" w:hint="cs"/>
          <w:rtl/>
        </w:rPr>
        <w:t>. سوره نساء/ آیه 58</w:t>
      </w:r>
      <w:r w:rsidRPr="00B901E2">
        <w:rPr>
          <w:rFonts w:cs="2  Badr"/>
          <w:rtl/>
        </w:rPr>
        <w:t xml:space="preserve"> </w:t>
      </w:r>
    </w:p>
  </w:footnote>
  <w:footnote w:id="16">
    <w:p w:rsidR="00C344AA" w:rsidRPr="00C344AA" w:rsidRDefault="00C344AA" w:rsidP="00471A64">
      <w:pPr>
        <w:pStyle w:val="FootnoteText"/>
        <w:rPr>
          <w:rFonts w:cs="2  Badr"/>
        </w:rPr>
      </w:pPr>
      <w:r w:rsidRPr="00C344AA">
        <w:rPr>
          <w:rStyle w:val="FootnoteReference"/>
          <w:rFonts w:cs="2  Badr"/>
          <w:vertAlign w:val="baseline"/>
        </w:rPr>
        <w:footnoteRef/>
      </w:r>
      <w:r>
        <w:rPr>
          <w:rFonts w:cs="2  Badr" w:hint="cs"/>
          <w:rtl/>
        </w:rPr>
        <w:t xml:space="preserve">. </w:t>
      </w:r>
      <w:r w:rsidRPr="00C344AA">
        <w:rPr>
          <w:rFonts w:cs="2  Badr" w:hint="eastAsia"/>
          <w:rtl/>
        </w:rPr>
        <w:t>وسائل</w:t>
      </w:r>
      <w:r w:rsidRPr="00C344AA">
        <w:rPr>
          <w:rFonts w:cs="2  Badr"/>
          <w:rtl/>
        </w:rPr>
        <w:t xml:space="preserve"> </w:t>
      </w:r>
      <w:r w:rsidRPr="00C344AA">
        <w:rPr>
          <w:rFonts w:cs="2  Badr" w:hint="eastAsia"/>
          <w:rtl/>
        </w:rPr>
        <w:t>الشيعة</w:t>
      </w:r>
      <w:r>
        <w:rPr>
          <w:rFonts w:cs="2  Badr" w:hint="cs"/>
          <w:rtl/>
        </w:rPr>
        <w:t>/</w:t>
      </w:r>
      <w:r w:rsidRPr="00C344AA">
        <w:rPr>
          <w:rFonts w:cs="2  Badr"/>
          <w:rtl/>
        </w:rPr>
        <w:t xml:space="preserve"> </w:t>
      </w:r>
      <w:r w:rsidRPr="00C344AA">
        <w:rPr>
          <w:rFonts w:cs="2  Badr" w:hint="eastAsia"/>
          <w:rtl/>
        </w:rPr>
        <w:t>ج‏</w:t>
      </w:r>
      <w:r w:rsidRPr="00C344AA">
        <w:rPr>
          <w:rFonts w:cs="2  Badr"/>
          <w:rtl/>
        </w:rPr>
        <w:t>27</w:t>
      </w:r>
      <w:r w:rsidR="00471A64">
        <w:rPr>
          <w:rFonts w:cs="2  Badr" w:hint="cs"/>
          <w:rtl/>
        </w:rPr>
        <w:t>/</w:t>
      </w:r>
      <w:r w:rsidRPr="00C344AA">
        <w:rPr>
          <w:rFonts w:cs="2  Badr"/>
          <w:rtl/>
        </w:rPr>
        <w:t xml:space="preserve"> </w:t>
      </w:r>
      <w:r w:rsidR="00471A64">
        <w:rPr>
          <w:rFonts w:cs="2  Badr" w:hint="cs"/>
          <w:rtl/>
        </w:rPr>
        <w:t>ص</w:t>
      </w:r>
      <w:r w:rsidR="00471A64">
        <w:rPr>
          <w:rFonts w:cs="2  Badr"/>
          <w:rtl/>
        </w:rPr>
        <w:t>1</w:t>
      </w:r>
      <w:r w:rsidR="00471A64">
        <w:rPr>
          <w:rFonts w:cs="2  Badr" w:hint="cs"/>
          <w:rtl/>
        </w:rPr>
        <w:t>4/</w:t>
      </w:r>
      <w:r w:rsidRPr="00C344AA">
        <w:rPr>
          <w:rFonts w:cs="2  Badr"/>
          <w:rtl/>
        </w:rPr>
        <w:t xml:space="preserve"> </w:t>
      </w:r>
      <w:r w:rsidR="00471A64">
        <w:rPr>
          <w:rFonts w:cs="2  Badr" w:hint="cs"/>
          <w:rtl/>
        </w:rPr>
        <w:t>باب</w:t>
      </w:r>
      <w:r w:rsidR="00471A64">
        <w:rPr>
          <w:rFonts w:cs="2  Badr"/>
          <w:rtl/>
        </w:rPr>
        <w:t>1</w:t>
      </w:r>
      <w:r w:rsidRPr="00C344AA">
        <w:rPr>
          <w:rFonts w:cs="2  Badr"/>
          <w:rtl/>
        </w:rPr>
        <w:t xml:space="preserve"> </w:t>
      </w:r>
      <w:r w:rsidRPr="00C344AA">
        <w:rPr>
          <w:rFonts w:cs="2  Badr" w:hint="eastAsia"/>
          <w:rtl/>
        </w:rPr>
        <w:t>أنه</w:t>
      </w:r>
      <w:r w:rsidRPr="00C344AA">
        <w:rPr>
          <w:rFonts w:cs="2  Badr"/>
          <w:rtl/>
        </w:rPr>
        <w:t xml:space="preserve"> </w:t>
      </w:r>
      <w:r w:rsidRPr="00C344AA">
        <w:rPr>
          <w:rFonts w:cs="2  Badr" w:hint="eastAsia"/>
          <w:rtl/>
        </w:rPr>
        <w:t>يشترط</w:t>
      </w:r>
      <w:r w:rsidRPr="00C344AA">
        <w:rPr>
          <w:rFonts w:cs="2  Badr"/>
          <w:rtl/>
        </w:rPr>
        <w:t xml:space="preserve"> </w:t>
      </w:r>
      <w:r w:rsidRPr="00C344AA">
        <w:rPr>
          <w:rFonts w:cs="2  Badr" w:hint="eastAsia"/>
          <w:rtl/>
        </w:rPr>
        <w:t>فيه</w:t>
      </w:r>
      <w:r w:rsidRPr="00C344AA">
        <w:rPr>
          <w:rFonts w:cs="2  Badr"/>
          <w:rtl/>
        </w:rPr>
        <w:t xml:space="preserve"> </w:t>
      </w:r>
      <w:r w:rsidRPr="00C344AA">
        <w:rPr>
          <w:rFonts w:cs="2  Badr" w:hint="eastAsia"/>
          <w:rtl/>
        </w:rPr>
        <w:t>الإيمان</w:t>
      </w:r>
      <w:r w:rsidRPr="00C344AA">
        <w:rPr>
          <w:rFonts w:cs="2  Badr"/>
          <w:rtl/>
        </w:rPr>
        <w:t xml:space="preserve"> </w:t>
      </w:r>
      <w:r w:rsidRPr="00C344AA">
        <w:rPr>
          <w:rFonts w:cs="2  Badr" w:hint="eastAsia"/>
          <w:rtl/>
        </w:rPr>
        <w:t>و</w:t>
      </w:r>
      <w:r w:rsidRPr="00C344AA">
        <w:rPr>
          <w:rFonts w:cs="2  Badr"/>
          <w:rtl/>
        </w:rPr>
        <w:t xml:space="preserve"> </w:t>
      </w:r>
      <w:r w:rsidRPr="00C344AA">
        <w:rPr>
          <w:rFonts w:cs="2  Badr" w:hint="eastAsia"/>
          <w:rtl/>
        </w:rPr>
        <w:t>العدالة</w:t>
      </w:r>
      <w:r w:rsidRPr="00C344AA">
        <w:rPr>
          <w:rFonts w:cs="2  Badr"/>
          <w:rtl/>
        </w:rPr>
        <w:t xml:space="preserve"> </w:t>
      </w:r>
      <w:r w:rsidRPr="00C344AA">
        <w:rPr>
          <w:rFonts w:cs="2  Badr" w:hint="eastAsia"/>
          <w:rtl/>
        </w:rPr>
        <w:t>فلا</w:t>
      </w:r>
      <w:r w:rsidRPr="00C344AA">
        <w:rPr>
          <w:rFonts w:cs="2  Badr"/>
          <w:rtl/>
        </w:rPr>
        <w:t xml:space="preserve"> </w:t>
      </w:r>
      <w:r w:rsidRPr="00C344AA">
        <w:rPr>
          <w:rFonts w:cs="2  Badr" w:hint="eastAsia"/>
          <w:rtl/>
        </w:rPr>
        <w:t>يجوز</w:t>
      </w:r>
      <w:r w:rsidRPr="00C344AA">
        <w:rPr>
          <w:rFonts w:cs="2  Badr"/>
          <w:rtl/>
        </w:rPr>
        <w:t xml:space="preserve"> </w:t>
      </w:r>
      <w:r w:rsidRPr="00C344AA">
        <w:rPr>
          <w:rFonts w:cs="2  Badr" w:hint="eastAsia"/>
          <w:rtl/>
        </w:rPr>
        <w:t>الترافع</w:t>
      </w:r>
      <w:r w:rsidRPr="00C344AA">
        <w:rPr>
          <w:rFonts w:cs="2  Badr"/>
          <w:rtl/>
        </w:rPr>
        <w:t xml:space="preserve"> </w:t>
      </w:r>
      <w:r w:rsidRPr="00C344AA">
        <w:rPr>
          <w:rFonts w:cs="2  Badr" w:hint="eastAsia"/>
          <w:rtl/>
        </w:rPr>
        <w:t>إلى</w:t>
      </w:r>
      <w:r w:rsidRPr="00C344AA">
        <w:rPr>
          <w:rFonts w:cs="2  Badr"/>
          <w:rtl/>
        </w:rPr>
        <w:t xml:space="preserve"> </w:t>
      </w:r>
      <w:r w:rsidRPr="00C344AA">
        <w:rPr>
          <w:rFonts w:cs="2  Badr" w:hint="eastAsia"/>
          <w:rtl/>
        </w:rPr>
        <w:t>قضاة</w:t>
      </w:r>
      <w:r w:rsidRPr="00C344AA">
        <w:rPr>
          <w:rFonts w:cs="2  Badr"/>
          <w:rtl/>
        </w:rPr>
        <w:t xml:space="preserve"> </w:t>
      </w:r>
      <w:r w:rsidRPr="00C344AA">
        <w:rPr>
          <w:rFonts w:cs="2  Badr" w:hint="eastAsia"/>
          <w:rtl/>
        </w:rPr>
        <w:t>الجور</w:t>
      </w:r>
      <w:r w:rsidRPr="00C344AA">
        <w:rPr>
          <w:rFonts w:cs="2  Badr"/>
          <w:rtl/>
        </w:rPr>
        <w:t xml:space="preserve"> </w:t>
      </w:r>
      <w:r w:rsidRPr="00C344AA">
        <w:rPr>
          <w:rFonts w:cs="2  Badr" w:hint="eastAsia"/>
          <w:rtl/>
        </w:rPr>
        <w:t>و</w:t>
      </w:r>
      <w:r w:rsidRPr="00C344AA">
        <w:rPr>
          <w:rFonts w:cs="2  Badr"/>
          <w:rtl/>
        </w:rPr>
        <w:t xml:space="preserve"> </w:t>
      </w:r>
      <w:r w:rsidRPr="00C344AA">
        <w:rPr>
          <w:rFonts w:cs="2  Badr" w:hint="eastAsia"/>
          <w:rtl/>
        </w:rPr>
        <w:t>حكامهم</w:t>
      </w:r>
      <w:r w:rsidRPr="00C344AA">
        <w:rPr>
          <w:rFonts w:cs="2  Badr"/>
          <w:rtl/>
        </w:rPr>
        <w:t xml:space="preserve"> </w:t>
      </w:r>
      <w:r w:rsidRPr="00C344AA">
        <w:rPr>
          <w:rFonts w:cs="2  Badr" w:hint="eastAsia"/>
          <w:rtl/>
        </w:rPr>
        <w:t>إلا</w:t>
      </w:r>
      <w:r w:rsidRPr="00C344AA">
        <w:rPr>
          <w:rFonts w:cs="2  Badr"/>
          <w:rtl/>
        </w:rPr>
        <w:t xml:space="preserve"> </w:t>
      </w:r>
      <w:r w:rsidRPr="00C344AA">
        <w:rPr>
          <w:rFonts w:cs="2  Badr" w:hint="eastAsia"/>
          <w:rtl/>
        </w:rPr>
        <w:t>مع</w:t>
      </w:r>
      <w:r w:rsidRPr="00C344AA">
        <w:rPr>
          <w:rFonts w:cs="2  Badr"/>
          <w:rtl/>
        </w:rPr>
        <w:t xml:space="preserve"> </w:t>
      </w:r>
      <w:r w:rsidRPr="00C344AA">
        <w:rPr>
          <w:rFonts w:cs="2  Badr" w:hint="eastAsia"/>
          <w:rtl/>
        </w:rPr>
        <w:t>التقية</w:t>
      </w:r>
      <w:r w:rsidRPr="00C344AA">
        <w:rPr>
          <w:rFonts w:cs="2  Badr"/>
          <w:rtl/>
        </w:rPr>
        <w:t xml:space="preserve"> </w:t>
      </w:r>
      <w:r w:rsidRPr="00C344AA">
        <w:rPr>
          <w:rFonts w:cs="2  Badr" w:hint="eastAsia"/>
          <w:rtl/>
        </w:rPr>
        <w:t>و</w:t>
      </w:r>
      <w:r w:rsidRPr="00C344AA">
        <w:rPr>
          <w:rFonts w:cs="2  Badr"/>
          <w:rtl/>
        </w:rPr>
        <w:t xml:space="preserve"> </w:t>
      </w:r>
      <w:r w:rsidRPr="00C344AA">
        <w:rPr>
          <w:rFonts w:cs="2  Badr" w:hint="eastAsia"/>
          <w:rtl/>
        </w:rPr>
        <w:t>الخوف</w:t>
      </w:r>
      <w:r w:rsidRPr="00C344AA">
        <w:rPr>
          <w:rFonts w:cs="2  Badr"/>
          <w:rtl/>
        </w:rPr>
        <w:t xml:space="preserve"> </w:t>
      </w:r>
      <w:r w:rsidRPr="00C344AA">
        <w:rPr>
          <w:rFonts w:cs="2  Badr" w:hint="eastAsia"/>
          <w:rtl/>
        </w:rPr>
        <w:t>و</w:t>
      </w:r>
      <w:r w:rsidRPr="00C344AA">
        <w:rPr>
          <w:rFonts w:cs="2  Badr"/>
          <w:rtl/>
        </w:rPr>
        <w:t xml:space="preserve"> </w:t>
      </w:r>
      <w:r w:rsidRPr="00C344AA">
        <w:rPr>
          <w:rFonts w:cs="2  Badr" w:hint="eastAsia"/>
          <w:rtl/>
        </w:rPr>
        <w:t>لا</w:t>
      </w:r>
      <w:r w:rsidRPr="00C344AA">
        <w:rPr>
          <w:rFonts w:cs="2  Badr"/>
          <w:rtl/>
        </w:rPr>
        <w:t xml:space="preserve"> </w:t>
      </w:r>
      <w:r w:rsidRPr="00C344AA">
        <w:rPr>
          <w:rFonts w:cs="2  Badr" w:hint="eastAsia"/>
          <w:rtl/>
        </w:rPr>
        <w:t>يمضي</w:t>
      </w:r>
      <w:r w:rsidRPr="00C344AA">
        <w:rPr>
          <w:rFonts w:cs="2  Badr"/>
          <w:rtl/>
        </w:rPr>
        <w:t xml:space="preserve"> </w:t>
      </w:r>
      <w:r w:rsidRPr="00C344AA">
        <w:rPr>
          <w:rFonts w:cs="2  Badr" w:hint="eastAsia"/>
          <w:rtl/>
        </w:rPr>
        <w:t>حكمهم</w:t>
      </w:r>
      <w:r w:rsidRPr="00C344AA">
        <w:rPr>
          <w:rFonts w:cs="2  Badr"/>
          <w:rtl/>
        </w:rPr>
        <w:t xml:space="preserve"> </w:t>
      </w:r>
      <w:r w:rsidRPr="00C344AA">
        <w:rPr>
          <w:rFonts w:cs="2  Badr" w:hint="eastAsia"/>
          <w:rtl/>
        </w:rPr>
        <w:t>و</w:t>
      </w:r>
      <w:r w:rsidRPr="00C344AA">
        <w:rPr>
          <w:rFonts w:cs="2  Badr"/>
          <w:rtl/>
        </w:rPr>
        <w:t xml:space="preserve"> </w:t>
      </w:r>
      <w:r w:rsidRPr="00C344AA">
        <w:rPr>
          <w:rFonts w:cs="2  Badr" w:hint="eastAsia"/>
          <w:rtl/>
        </w:rPr>
        <w:t>إن</w:t>
      </w:r>
      <w:r w:rsidRPr="00C344AA">
        <w:rPr>
          <w:rFonts w:cs="2  Badr"/>
          <w:rtl/>
        </w:rPr>
        <w:t xml:space="preserve"> </w:t>
      </w:r>
      <w:r w:rsidRPr="00C344AA">
        <w:rPr>
          <w:rFonts w:cs="2  Badr" w:hint="eastAsia"/>
          <w:rtl/>
        </w:rPr>
        <w:t>وافق</w:t>
      </w:r>
      <w:r w:rsidRPr="00C344AA">
        <w:rPr>
          <w:rFonts w:cs="2  Badr"/>
          <w:rtl/>
        </w:rPr>
        <w:t xml:space="preserve"> </w:t>
      </w:r>
      <w:r w:rsidRPr="00C344AA">
        <w:rPr>
          <w:rFonts w:cs="2  Badr" w:hint="eastAsia"/>
          <w:rtl/>
        </w:rPr>
        <w:t>الحق</w:t>
      </w:r>
      <w:r w:rsidRPr="00C344AA">
        <w:rPr>
          <w:rFonts w:cs="2  Badr"/>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1E2" w:rsidRDefault="009F0C8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00407" o:spid="_x0000_s2050" type="#_x0000_t75" style="position:absolute;left:0;text-align:left;margin-left:0;margin-top:0;width:595.2pt;height:841.9pt;z-index:-251657216;mso-position-horizontal:center;mso-position-horizontal-relative:margin;mso-position-vertical:center;mso-position-vertical-relative:margin" o:allowincell="f">
          <v:imagedata r:id="rId1" o:titl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1E2" w:rsidRDefault="009F0C8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00408" o:spid="_x0000_s2051" type="#_x0000_t75" style="position:absolute;left:0;text-align:left;margin-left:0;margin-top:0;width:595.2pt;height:841.9pt;z-index:-251656192;mso-position-horizontal:center;mso-position-horizontal-relative:margin;mso-position-vertical:center;mso-position-vertical-relative:margin" o:allowincell="f">
          <v:imagedata r:id="rId1" o:titl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1E2" w:rsidRDefault="009F0C8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00406" o:spid="_x0000_s2049" type="#_x0000_t75" style="position:absolute;left:0;text-align:left;margin-left:0;margin-top:0;width:595.2pt;height:841.9pt;z-index:-251658240;mso-position-horizontal:center;mso-position-horizontal-relative:margin;mso-position-vertical:center;mso-position-vertical-relative:margin" o:allowincell="f">
          <v:imagedata r:id="rId1" o:titl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37448"/>
    <w:multiLevelType w:val="hybridMultilevel"/>
    <w:tmpl w:val="5D6C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5E477B"/>
    <w:multiLevelType w:val="hybridMultilevel"/>
    <w:tmpl w:val="EA38E822"/>
    <w:lvl w:ilvl="0" w:tplc="0409000F">
      <w:start w:val="1"/>
      <w:numFmt w:val="decimal"/>
      <w:lvlText w:val="%1."/>
      <w:lvlJc w:val="left"/>
      <w:pPr>
        <w:ind w:left="793" w:hanging="360"/>
      </w:pPr>
    </w:lvl>
    <w:lvl w:ilvl="1" w:tplc="04090019" w:tentative="1">
      <w:start w:val="1"/>
      <w:numFmt w:val="lowerLetter"/>
      <w:lvlText w:val="%2."/>
      <w:lvlJc w:val="left"/>
      <w:pPr>
        <w:ind w:left="1513" w:hanging="360"/>
      </w:pPr>
    </w:lvl>
    <w:lvl w:ilvl="2" w:tplc="0409001B" w:tentative="1">
      <w:start w:val="1"/>
      <w:numFmt w:val="lowerRoman"/>
      <w:lvlText w:val="%3."/>
      <w:lvlJc w:val="right"/>
      <w:pPr>
        <w:ind w:left="2233" w:hanging="180"/>
      </w:pPr>
    </w:lvl>
    <w:lvl w:ilvl="3" w:tplc="0409000F" w:tentative="1">
      <w:start w:val="1"/>
      <w:numFmt w:val="decimal"/>
      <w:lvlText w:val="%4."/>
      <w:lvlJc w:val="left"/>
      <w:pPr>
        <w:ind w:left="2953" w:hanging="360"/>
      </w:pPr>
    </w:lvl>
    <w:lvl w:ilvl="4" w:tplc="04090019" w:tentative="1">
      <w:start w:val="1"/>
      <w:numFmt w:val="lowerLetter"/>
      <w:lvlText w:val="%5."/>
      <w:lvlJc w:val="left"/>
      <w:pPr>
        <w:ind w:left="3673" w:hanging="360"/>
      </w:pPr>
    </w:lvl>
    <w:lvl w:ilvl="5" w:tplc="0409001B" w:tentative="1">
      <w:start w:val="1"/>
      <w:numFmt w:val="lowerRoman"/>
      <w:lvlText w:val="%6."/>
      <w:lvlJc w:val="right"/>
      <w:pPr>
        <w:ind w:left="4393" w:hanging="180"/>
      </w:pPr>
    </w:lvl>
    <w:lvl w:ilvl="6" w:tplc="0409000F" w:tentative="1">
      <w:start w:val="1"/>
      <w:numFmt w:val="decimal"/>
      <w:lvlText w:val="%7."/>
      <w:lvlJc w:val="left"/>
      <w:pPr>
        <w:ind w:left="5113" w:hanging="360"/>
      </w:pPr>
    </w:lvl>
    <w:lvl w:ilvl="7" w:tplc="04090019" w:tentative="1">
      <w:start w:val="1"/>
      <w:numFmt w:val="lowerLetter"/>
      <w:lvlText w:val="%8."/>
      <w:lvlJc w:val="left"/>
      <w:pPr>
        <w:ind w:left="5833" w:hanging="360"/>
      </w:pPr>
    </w:lvl>
    <w:lvl w:ilvl="8" w:tplc="0409001B" w:tentative="1">
      <w:start w:val="1"/>
      <w:numFmt w:val="lowerRoman"/>
      <w:lvlText w:val="%9."/>
      <w:lvlJc w:val="right"/>
      <w:pPr>
        <w:ind w:left="6553" w:hanging="180"/>
      </w:pPr>
    </w:lvl>
  </w:abstractNum>
  <w:abstractNum w:abstractNumId="2">
    <w:nsid w:val="524D0C06"/>
    <w:multiLevelType w:val="hybridMultilevel"/>
    <w:tmpl w:val="F12CB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261DB5"/>
    <w:multiLevelType w:val="hybridMultilevel"/>
    <w:tmpl w:val="4274EBD0"/>
    <w:lvl w:ilvl="0" w:tplc="5C3AB3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40CE9"/>
    <w:rsid w:val="0002674D"/>
    <w:rsid w:val="00063A68"/>
    <w:rsid w:val="0008184C"/>
    <w:rsid w:val="00083A73"/>
    <w:rsid w:val="000C72F9"/>
    <w:rsid w:val="000D42B8"/>
    <w:rsid w:val="000D62D0"/>
    <w:rsid w:val="000E4CDA"/>
    <w:rsid w:val="000E4D4D"/>
    <w:rsid w:val="000E4EC2"/>
    <w:rsid w:val="001073F4"/>
    <w:rsid w:val="001272DE"/>
    <w:rsid w:val="00144E36"/>
    <w:rsid w:val="00156360"/>
    <w:rsid w:val="001618B7"/>
    <w:rsid w:val="001729FB"/>
    <w:rsid w:val="001846BA"/>
    <w:rsid w:val="001A1E92"/>
    <w:rsid w:val="001A2B8F"/>
    <w:rsid w:val="001A5208"/>
    <w:rsid w:val="001B1E78"/>
    <w:rsid w:val="001C16E9"/>
    <w:rsid w:val="001E28FF"/>
    <w:rsid w:val="001E40A5"/>
    <w:rsid w:val="001F51AC"/>
    <w:rsid w:val="0020342D"/>
    <w:rsid w:val="00211759"/>
    <w:rsid w:val="00230421"/>
    <w:rsid w:val="00240CE9"/>
    <w:rsid w:val="00247FD1"/>
    <w:rsid w:val="002515C0"/>
    <w:rsid w:val="00255D04"/>
    <w:rsid w:val="00262FB7"/>
    <w:rsid w:val="00266A6D"/>
    <w:rsid w:val="00273D1A"/>
    <w:rsid w:val="00294F3E"/>
    <w:rsid w:val="002B2A8B"/>
    <w:rsid w:val="002B3573"/>
    <w:rsid w:val="002D055D"/>
    <w:rsid w:val="002D5BEF"/>
    <w:rsid w:val="00310ED0"/>
    <w:rsid w:val="003111C7"/>
    <w:rsid w:val="00320E3E"/>
    <w:rsid w:val="00337537"/>
    <w:rsid w:val="003403B5"/>
    <w:rsid w:val="00341480"/>
    <w:rsid w:val="00342118"/>
    <w:rsid w:val="00343A20"/>
    <w:rsid w:val="003445EA"/>
    <w:rsid w:val="003468F6"/>
    <w:rsid w:val="0036356F"/>
    <w:rsid w:val="003B289A"/>
    <w:rsid w:val="003D19AB"/>
    <w:rsid w:val="003E0A85"/>
    <w:rsid w:val="003E2D68"/>
    <w:rsid w:val="00415344"/>
    <w:rsid w:val="00471A64"/>
    <w:rsid w:val="004763C0"/>
    <w:rsid w:val="0048250C"/>
    <w:rsid w:val="00493003"/>
    <w:rsid w:val="004A0EA6"/>
    <w:rsid w:val="004A6BCE"/>
    <w:rsid w:val="004D3CFF"/>
    <w:rsid w:val="004E1920"/>
    <w:rsid w:val="004E68CE"/>
    <w:rsid w:val="004E6B96"/>
    <w:rsid w:val="00522D28"/>
    <w:rsid w:val="00567EB0"/>
    <w:rsid w:val="0057421C"/>
    <w:rsid w:val="00591689"/>
    <w:rsid w:val="005B21F1"/>
    <w:rsid w:val="005D61E5"/>
    <w:rsid w:val="0061167A"/>
    <w:rsid w:val="00611700"/>
    <w:rsid w:val="00652FAA"/>
    <w:rsid w:val="00667277"/>
    <w:rsid w:val="006774C8"/>
    <w:rsid w:val="00677DDC"/>
    <w:rsid w:val="006A447D"/>
    <w:rsid w:val="006B2BF0"/>
    <w:rsid w:val="006B3573"/>
    <w:rsid w:val="006C534A"/>
    <w:rsid w:val="006D5215"/>
    <w:rsid w:val="006E0822"/>
    <w:rsid w:val="00706E81"/>
    <w:rsid w:val="007146F6"/>
    <w:rsid w:val="007240C7"/>
    <w:rsid w:val="00741BF1"/>
    <w:rsid w:val="00744E7B"/>
    <w:rsid w:val="00745518"/>
    <w:rsid w:val="00756FF6"/>
    <w:rsid w:val="007F2461"/>
    <w:rsid w:val="00800559"/>
    <w:rsid w:val="008010FF"/>
    <w:rsid w:val="00862773"/>
    <w:rsid w:val="00871270"/>
    <w:rsid w:val="008934C6"/>
    <w:rsid w:val="00894A36"/>
    <w:rsid w:val="008A3914"/>
    <w:rsid w:val="008E669B"/>
    <w:rsid w:val="00912E24"/>
    <w:rsid w:val="00922F5A"/>
    <w:rsid w:val="00923ADC"/>
    <w:rsid w:val="00934695"/>
    <w:rsid w:val="00940A9C"/>
    <w:rsid w:val="009873BC"/>
    <w:rsid w:val="009A04BB"/>
    <w:rsid w:val="009A0D79"/>
    <w:rsid w:val="009A737E"/>
    <w:rsid w:val="009C7759"/>
    <w:rsid w:val="009F0C88"/>
    <w:rsid w:val="00A17A28"/>
    <w:rsid w:val="00A615F7"/>
    <w:rsid w:val="00A6282D"/>
    <w:rsid w:val="00A647D2"/>
    <w:rsid w:val="00A66021"/>
    <w:rsid w:val="00A7290E"/>
    <w:rsid w:val="00A74FFA"/>
    <w:rsid w:val="00A75822"/>
    <w:rsid w:val="00A81CA4"/>
    <w:rsid w:val="00A90B25"/>
    <w:rsid w:val="00AA62E1"/>
    <w:rsid w:val="00AD0B1B"/>
    <w:rsid w:val="00AF112B"/>
    <w:rsid w:val="00B13FEE"/>
    <w:rsid w:val="00B222A0"/>
    <w:rsid w:val="00B24F6A"/>
    <w:rsid w:val="00B332A7"/>
    <w:rsid w:val="00B35805"/>
    <w:rsid w:val="00B475FE"/>
    <w:rsid w:val="00B8343D"/>
    <w:rsid w:val="00B901E2"/>
    <w:rsid w:val="00BB1509"/>
    <w:rsid w:val="00BE79AF"/>
    <w:rsid w:val="00C03DF1"/>
    <w:rsid w:val="00C344AA"/>
    <w:rsid w:val="00C578DA"/>
    <w:rsid w:val="00C674D9"/>
    <w:rsid w:val="00C7398A"/>
    <w:rsid w:val="00C75496"/>
    <w:rsid w:val="00C76105"/>
    <w:rsid w:val="00C81D42"/>
    <w:rsid w:val="00C94028"/>
    <w:rsid w:val="00CC29AA"/>
    <w:rsid w:val="00CC6BDD"/>
    <w:rsid w:val="00CF53E2"/>
    <w:rsid w:val="00D01C55"/>
    <w:rsid w:val="00D074FE"/>
    <w:rsid w:val="00D11238"/>
    <w:rsid w:val="00D200A3"/>
    <w:rsid w:val="00D304B5"/>
    <w:rsid w:val="00D32BA0"/>
    <w:rsid w:val="00D340EB"/>
    <w:rsid w:val="00D522B9"/>
    <w:rsid w:val="00D5258C"/>
    <w:rsid w:val="00D71697"/>
    <w:rsid w:val="00D725A2"/>
    <w:rsid w:val="00D9559D"/>
    <w:rsid w:val="00DA0963"/>
    <w:rsid w:val="00DD55DD"/>
    <w:rsid w:val="00E01C39"/>
    <w:rsid w:val="00E10680"/>
    <w:rsid w:val="00E424B1"/>
    <w:rsid w:val="00E42B73"/>
    <w:rsid w:val="00E44887"/>
    <w:rsid w:val="00E64A65"/>
    <w:rsid w:val="00E755F6"/>
    <w:rsid w:val="00E76E6B"/>
    <w:rsid w:val="00E8317A"/>
    <w:rsid w:val="00E949C4"/>
    <w:rsid w:val="00EA0E8E"/>
    <w:rsid w:val="00EA5CFC"/>
    <w:rsid w:val="00EB0D34"/>
    <w:rsid w:val="00EB3F49"/>
    <w:rsid w:val="00EC0358"/>
    <w:rsid w:val="00EC260B"/>
    <w:rsid w:val="00EC73C0"/>
    <w:rsid w:val="00EC7B81"/>
    <w:rsid w:val="00ED3898"/>
    <w:rsid w:val="00ED5848"/>
    <w:rsid w:val="00EE795A"/>
    <w:rsid w:val="00F0483D"/>
    <w:rsid w:val="00F165A7"/>
    <w:rsid w:val="00F20418"/>
    <w:rsid w:val="00F22DF5"/>
    <w:rsid w:val="00F41F2B"/>
    <w:rsid w:val="00F42A22"/>
    <w:rsid w:val="00F6348E"/>
    <w:rsid w:val="00FC3BFA"/>
    <w:rsid w:val="00FE59C5"/>
    <w:rsid w:val="00FF512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ind w:left="28" w:hanging="2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4BB"/>
    <w:pPr>
      <w:bidi/>
      <w:ind w:left="0" w:firstLine="0"/>
    </w:pPr>
    <w:rPr>
      <w:rFonts w:eastAsiaTheme="minorEastAsia" w:cs="Times New Roman"/>
      <w:lang w:bidi="fa-I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0C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0CE9"/>
  </w:style>
  <w:style w:type="paragraph" w:styleId="Footer">
    <w:name w:val="footer"/>
    <w:basedOn w:val="Normal"/>
    <w:link w:val="FooterChar"/>
    <w:uiPriority w:val="99"/>
    <w:unhideWhenUsed/>
    <w:rsid w:val="00240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CE9"/>
  </w:style>
  <w:style w:type="paragraph" w:styleId="ListParagraph">
    <w:name w:val="List Paragraph"/>
    <w:basedOn w:val="Normal"/>
    <w:uiPriority w:val="34"/>
    <w:qFormat/>
    <w:rsid w:val="009A04BB"/>
    <w:pPr>
      <w:ind w:left="720"/>
      <w:contextualSpacing/>
    </w:pPr>
  </w:style>
  <w:style w:type="paragraph" w:styleId="FootnoteText">
    <w:name w:val="footnote text"/>
    <w:basedOn w:val="Normal"/>
    <w:link w:val="FootnoteTextChar"/>
    <w:uiPriority w:val="99"/>
    <w:semiHidden/>
    <w:unhideWhenUsed/>
    <w:rsid w:val="009A04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04BB"/>
    <w:rPr>
      <w:rFonts w:eastAsiaTheme="minorEastAsia" w:cs="Times New Roman"/>
      <w:sz w:val="20"/>
      <w:szCs w:val="20"/>
      <w:lang w:bidi="fa-IR"/>
    </w:rPr>
  </w:style>
  <w:style w:type="character" w:styleId="FootnoteReference">
    <w:name w:val="footnote reference"/>
    <w:basedOn w:val="DefaultParagraphFont"/>
    <w:uiPriority w:val="99"/>
    <w:semiHidden/>
    <w:unhideWhenUsed/>
    <w:rsid w:val="009A04BB"/>
    <w:rPr>
      <w:vertAlign w:val="superscript"/>
    </w:rPr>
  </w:style>
  <w:style w:type="paragraph" w:styleId="BalloonText">
    <w:name w:val="Balloon Text"/>
    <w:basedOn w:val="Normal"/>
    <w:link w:val="BalloonTextChar"/>
    <w:uiPriority w:val="99"/>
    <w:semiHidden/>
    <w:unhideWhenUsed/>
    <w:rsid w:val="000E4C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CDA"/>
    <w:rPr>
      <w:rFonts w:ascii="Tahoma" w:eastAsiaTheme="minorEastAsia" w:hAnsi="Tahoma" w:cs="Tahoma"/>
      <w:sz w:val="16"/>
      <w:szCs w:val="16"/>
      <w:lang w:bidi="fa-IR"/>
    </w:rPr>
  </w:style>
  <w:style w:type="paragraph" w:styleId="NormalWeb">
    <w:name w:val="Normal (Web)"/>
    <w:basedOn w:val="Normal"/>
    <w:uiPriority w:val="99"/>
    <w:unhideWhenUsed/>
    <w:rsid w:val="003B289A"/>
    <w:pPr>
      <w:bidi w:val="0"/>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4573">
      <w:bodyDiv w:val="1"/>
      <w:marLeft w:val="0"/>
      <w:marRight w:val="0"/>
      <w:marTop w:val="0"/>
      <w:marBottom w:val="0"/>
      <w:divBdr>
        <w:top w:val="none" w:sz="0" w:space="0" w:color="auto"/>
        <w:left w:val="none" w:sz="0" w:space="0" w:color="auto"/>
        <w:bottom w:val="none" w:sz="0" w:space="0" w:color="auto"/>
        <w:right w:val="none" w:sz="0" w:space="0" w:color="auto"/>
      </w:divBdr>
    </w:div>
    <w:div w:id="100224820">
      <w:bodyDiv w:val="1"/>
      <w:marLeft w:val="0"/>
      <w:marRight w:val="0"/>
      <w:marTop w:val="0"/>
      <w:marBottom w:val="0"/>
      <w:divBdr>
        <w:top w:val="none" w:sz="0" w:space="0" w:color="auto"/>
        <w:left w:val="none" w:sz="0" w:space="0" w:color="auto"/>
        <w:bottom w:val="none" w:sz="0" w:space="0" w:color="auto"/>
        <w:right w:val="none" w:sz="0" w:space="0" w:color="auto"/>
      </w:divBdr>
    </w:div>
    <w:div w:id="132333423">
      <w:bodyDiv w:val="1"/>
      <w:marLeft w:val="0"/>
      <w:marRight w:val="0"/>
      <w:marTop w:val="0"/>
      <w:marBottom w:val="0"/>
      <w:divBdr>
        <w:top w:val="none" w:sz="0" w:space="0" w:color="auto"/>
        <w:left w:val="none" w:sz="0" w:space="0" w:color="auto"/>
        <w:bottom w:val="none" w:sz="0" w:space="0" w:color="auto"/>
        <w:right w:val="none" w:sz="0" w:space="0" w:color="auto"/>
      </w:divBdr>
    </w:div>
    <w:div w:id="220292460">
      <w:bodyDiv w:val="1"/>
      <w:marLeft w:val="0"/>
      <w:marRight w:val="0"/>
      <w:marTop w:val="0"/>
      <w:marBottom w:val="0"/>
      <w:divBdr>
        <w:top w:val="none" w:sz="0" w:space="0" w:color="auto"/>
        <w:left w:val="none" w:sz="0" w:space="0" w:color="auto"/>
        <w:bottom w:val="none" w:sz="0" w:space="0" w:color="auto"/>
        <w:right w:val="none" w:sz="0" w:space="0" w:color="auto"/>
      </w:divBdr>
    </w:div>
    <w:div w:id="251471326">
      <w:bodyDiv w:val="1"/>
      <w:marLeft w:val="0"/>
      <w:marRight w:val="0"/>
      <w:marTop w:val="0"/>
      <w:marBottom w:val="0"/>
      <w:divBdr>
        <w:top w:val="none" w:sz="0" w:space="0" w:color="auto"/>
        <w:left w:val="none" w:sz="0" w:space="0" w:color="auto"/>
        <w:bottom w:val="none" w:sz="0" w:space="0" w:color="auto"/>
        <w:right w:val="none" w:sz="0" w:space="0" w:color="auto"/>
      </w:divBdr>
    </w:div>
    <w:div w:id="257956603">
      <w:bodyDiv w:val="1"/>
      <w:marLeft w:val="0"/>
      <w:marRight w:val="0"/>
      <w:marTop w:val="0"/>
      <w:marBottom w:val="0"/>
      <w:divBdr>
        <w:top w:val="none" w:sz="0" w:space="0" w:color="auto"/>
        <w:left w:val="none" w:sz="0" w:space="0" w:color="auto"/>
        <w:bottom w:val="none" w:sz="0" w:space="0" w:color="auto"/>
        <w:right w:val="none" w:sz="0" w:space="0" w:color="auto"/>
      </w:divBdr>
    </w:div>
    <w:div w:id="335696422">
      <w:bodyDiv w:val="1"/>
      <w:marLeft w:val="0"/>
      <w:marRight w:val="0"/>
      <w:marTop w:val="0"/>
      <w:marBottom w:val="0"/>
      <w:divBdr>
        <w:top w:val="none" w:sz="0" w:space="0" w:color="auto"/>
        <w:left w:val="none" w:sz="0" w:space="0" w:color="auto"/>
        <w:bottom w:val="none" w:sz="0" w:space="0" w:color="auto"/>
        <w:right w:val="none" w:sz="0" w:space="0" w:color="auto"/>
      </w:divBdr>
    </w:div>
    <w:div w:id="432366410">
      <w:bodyDiv w:val="1"/>
      <w:marLeft w:val="0"/>
      <w:marRight w:val="0"/>
      <w:marTop w:val="0"/>
      <w:marBottom w:val="0"/>
      <w:divBdr>
        <w:top w:val="none" w:sz="0" w:space="0" w:color="auto"/>
        <w:left w:val="none" w:sz="0" w:space="0" w:color="auto"/>
        <w:bottom w:val="none" w:sz="0" w:space="0" w:color="auto"/>
        <w:right w:val="none" w:sz="0" w:space="0" w:color="auto"/>
      </w:divBdr>
    </w:div>
    <w:div w:id="445081357">
      <w:bodyDiv w:val="1"/>
      <w:marLeft w:val="0"/>
      <w:marRight w:val="0"/>
      <w:marTop w:val="0"/>
      <w:marBottom w:val="0"/>
      <w:divBdr>
        <w:top w:val="none" w:sz="0" w:space="0" w:color="auto"/>
        <w:left w:val="none" w:sz="0" w:space="0" w:color="auto"/>
        <w:bottom w:val="none" w:sz="0" w:space="0" w:color="auto"/>
        <w:right w:val="none" w:sz="0" w:space="0" w:color="auto"/>
      </w:divBdr>
    </w:div>
    <w:div w:id="467014650">
      <w:bodyDiv w:val="1"/>
      <w:marLeft w:val="0"/>
      <w:marRight w:val="0"/>
      <w:marTop w:val="0"/>
      <w:marBottom w:val="0"/>
      <w:divBdr>
        <w:top w:val="none" w:sz="0" w:space="0" w:color="auto"/>
        <w:left w:val="none" w:sz="0" w:space="0" w:color="auto"/>
        <w:bottom w:val="none" w:sz="0" w:space="0" w:color="auto"/>
        <w:right w:val="none" w:sz="0" w:space="0" w:color="auto"/>
      </w:divBdr>
    </w:div>
    <w:div w:id="468324760">
      <w:bodyDiv w:val="1"/>
      <w:marLeft w:val="0"/>
      <w:marRight w:val="0"/>
      <w:marTop w:val="0"/>
      <w:marBottom w:val="0"/>
      <w:divBdr>
        <w:top w:val="none" w:sz="0" w:space="0" w:color="auto"/>
        <w:left w:val="none" w:sz="0" w:space="0" w:color="auto"/>
        <w:bottom w:val="none" w:sz="0" w:space="0" w:color="auto"/>
        <w:right w:val="none" w:sz="0" w:space="0" w:color="auto"/>
      </w:divBdr>
    </w:div>
    <w:div w:id="497576875">
      <w:bodyDiv w:val="1"/>
      <w:marLeft w:val="0"/>
      <w:marRight w:val="0"/>
      <w:marTop w:val="0"/>
      <w:marBottom w:val="0"/>
      <w:divBdr>
        <w:top w:val="none" w:sz="0" w:space="0" w:color="auto"/>
        <w:left w:val="none" w:sz="0" w:space="0" w:color="auto"/>
        <w:bottom w:val="none" w:sz="0" w:space="0" w:color="auto"/>
        <w:right w:val="none" w:sz="0" w:space="0" w:color="auto"/>
      </w:divBdr>
    </w:div>
    <w:div w:id="581184842">
      <w:bodyDiv w:val="1"/>
      <w:marLeft w:val="0"/>
      <w:marRight w:val="0"/>
      <w:marTop w:val="0"/>
      <w:marBottom w:val="0"/>
      <w:divBdr>
        <w:top w:val="none" w:sz="0" w:space="0" w:color="auto"/>
        <w:left w:val="none" w:sz="0" w:space="0" w:color="auto"/>
        <w:bottom w:val="none" w:sz="0" w:space="0" w:color="auto"/>
        <w:right w:val="none" w:sz="0" w:space="0" w:color="auto"/>
      </w:divBdr>
    </w:div>
    <w:div w:id="613899534">
      <w:bodyDiv w:val="1"/>
      <w:marLeft w:val="0"/>
      <w:marRight w:val="0"/>
      <w:marTop w:val="0"/>
      <w:marBottom w:val="0"/>
      <w:divBdr>
        <w:top w:val="none" w:sz="0" w:space="0" w:color="auto"/>
        <w:left w:val="none" w:sz="0" w:space="0" w:color="auto"/>
        <w:bottom w:val="none" w:sz="0" w:space="0" w:color="auto"/>
        <w:right w:val="none" w:sz="0" w:space="0" w:color="auto"/>
      </w:divBdr>
    </w:div>
    <w:div w:id="631207169">
      <w:bodyDiv w:val="1"/>
      <w:marLeft w:val="0"/>
      <w:marRight w:val="0"/>
      <w:marTop w:val="0"/>
      <w:marBottom w:val="0"/>
      <w:divBdr>
        <w:top w:val="none" w:sz="0" w:space="0" w:color="auto"/>
        <w:left w:val="none" w:sz="0" w:space="0" w:color="auto"/>
        <w:bottom w:val="none" w:sz="0" w:space="0" w:color="auto"/>
        <w:right w:val="none" w:sz="0" w:space="0" w:color="auto"/>
      </w:divBdr>
    </w:div>
    <w:div w:id="801197150">
      <w:bodyDiv w:val="1"/>
      <w:marLeft w:val="0"/>
      <w:marRight w:val="0"/>
      <w:marTop w:val="0"/>
      <w:marBottom w:val="0"/>
      <w:divBdr>
        <w:top w:val="none" w:sz="0" w:space="0" w:color="auto"/>
        <w:left w:val="none" w:sz="0" w:space="0" w:color="auto"/>
        <w:bottom w:val="none" w:sz="0" w:space="0" w:color="auto"/>
        <w:right w:val="none" w:sz="0" w:space="0" w:color="auto"/>
      </w:divBdr>
    </w:div>
    <w:div w:id="820973087">
      <w:bodyDiv w:val="1"/>
      <w:marLeft w:val="0"/>
      <w:marRight w:val="0"/>
      <w:marTop w:val="0"/>
      <w:marBottom w:val="0"/>
      <w:divBdr>
        <w:top w:val="none" w:sz="0" w:space="0" w:color="auto"/>
        <w:left w:val="none" w:sz="0" w:space="0" w:color="auto"/>
        <w:bottom w:val="none" w:sz="0" w:space="0" w:color="auto"/>
        <w:right w:val="none" w:sz="0" w:space="0" w:color="auto"/>
      </w:divBdr>
    </w:div>
    <w:div w:id="833036347">
      <w:bodyDiv w:val="1"/>
      <w:marLeft w:val="0"/>
      <w:marRight w:val="0"/>
      <w:marTop w:val="0"/>
      <w:marBottom w:val="0"/>
      <w:divBdr>
        <w:top w:val="none" w:sz="0" w:space="0" w:color="auto"/>
        <w:left w:val="none" w:sz="0" w:space="0" w:color="auto"/>
        <w:bottom w:val="none" w:sz="0" w:space="0" w:color="auto"/>
        <w:right w:val="none" w:sz="0" w:space="0" w:color="auto"/>
      </w:divBdr>
    </w:div>
    <w:div w:id="951862984">
      <w:bodyDiv w:val="1"/>
      <w:marLeft w:val="0"/>
      <w:marRight w:val="0"/>
      <w:marTop w:val="0"/>
      <w:marBottom w:val="0"/>
      <w:divBdr>
        <w:top w:val="none" w:sz="0" w:space="0" w:color="auto"/>
        <w:left w:val="none" w:sz="0" w:space="0" w:color="auto"/>
        <w:bottom w:val="none" w:sz="0" w:space="0" w:color="auto"/>
        <w:right w:val="none" w:sz="0" w:space="0" w:color="auto"/>
      </w:divBdr>
    </w:div>
    <w:div w:id="1043597302">
      <w:bodyDiv w:val="1"/>
      <w:marLeft w:val="0"/>
      <w:marRight w:val="0"/>
      <w:marTop w:val="0"/>
      <w:marBottom w:val="0"/>
      <w:divBdr>
        <w:top w:val="none" w:sz="0" w:space="0" w:color="auto"/>
        <w:left w:val="none" w:sz="0" w:space="0" w:color="auto"/>
        <w:bottom w:val="none" w:sz="0" w:space="0" w:color="auto"/>
        <w:right w:val="none" w:sz="0" w:space="0" w:color="auto"/>
      </w:divBdr>
    </w:div>
    <w:div w:id="1141582583">
      <w:bodyDiv w:val="1"/>
      <w:marLeft w:val="0"/>
      <w:marRight w:val="0"/>
      <w:marTop w:val="0"/>
      <w:marBottom w:val="0"/>
      <w:divBdr>
        <w:top w:val="none" w:sz="0" w:space="0" w:color="auto"/>
        <w:left w:val="none" w:sz="0" w:space="0" w:color="auto"/>
        <w:bottom w:val="none" w:sz="0" w:space="0" w:color="auto"/>
        <w:right w:val="none" w:sz="0" w:space="0" w:color="auto"/>
      </w:divBdr>
    </w:div>
    <w:div w:id="1163860274">
      <w:bodyDiv w:val="1"/>
      <w:marLeft w:val="0"/>
      <w:marRight w:val="0"/>
      <w:marTop w:val="0"/>
      <w:marBottom w:val="0"/>
      <w:divBdr>
        <w:top w:val="none" w:sz="0" w:space="0" w:color="auto"/>
        <w:left w:val="none" w:sz="0" w:space="0" w:color="auto"/>
        <w:bottom w:val="none" w:sz="0" w:space="0" w:color="auto"/>
        <w:right w:val="none" w:sz="0" w:space="0" w:color="auto"/>
      </w:divBdr>
    </w:div>
    <w:div w:id="1166700650">
      <w:bodyDiv w:val="1"/>
      <w:marLeft w:val="0"/>
      <w:marRight w:val="0"/>
      <w:marTop w:val="0"/>
      <w:marBottom w:val="0"/>
      <w:divBdr>
        <w:top w:val="none" w:sz="0" w:space="0" w:color="auto"/>
        <w:left w:val="none" w:sz="0" w:space="0" w:color="auto"/>
        <w:bottom w:val="none" w:sz="0" w:space="0" w:color="auto"/>
        <w:right w:val="none" w:sz="0" w:space="0" w:color="auto"/>
      </w:divBdr>
    </w:div>
    <w:div w:id="1199002266">
      <w:bodyDiv w:val="1"/>
      <w:marLeft w:val="0"/>
      <w:marRight w:val="0"/>
      <w:marTop w:val="0"/>
      <w:marBottom w:val="0"/>
      <w:divBdr>
        <w:top w:val="none" w:sz="0" w:space="0" w:color="auto"/>
        <w:left w:val="none" w:sz="0" w:space="0" w:color="auto"/>
        <w:bottom w:val="none" w:sz="0" w:space="0" w:color="auto"/>
        <w:right w:val="none" w:sz="0" w:space="0" w:color="auto"/>
      </w:divBdr>
    </w:div>
    <w:div w:id="1204364618">
      <w:bodyDiv w:val="1"/>
      <w:marLeft w:val="0"/>
      <w:marRight w:val="0"/>
      <w:marTop w:val="0"/>
      <w:marBottom w:val="0"/>
      <w:divBdr>
        <w:top w:val="none" w:sz="0" w:space="0" w:color="auto"/>
        <w:left w:val="none" w:sz="0" w:space="0" w:color="auto"/>
        <w:bottom w:val="none" w:sz="0" w:space="0" w:color="auto"/>
        <w:right w:val="none" w:sz="0" w:space="0" w:color="auto"/>
      </w:divBdr>
    </w:div>
    <w:div w:id="1206603119">
      <w:bodyDiv w:val="1"/>
      <w:marLeft w:val="0"/>
      <w:marRight w:val="0"/>
      <w:marTop w:val="0"/>
      <w:marBottom w:val="0"/>
      <w:divBdr>
        <w:top w:val="none" w:sz="0" w:space="0" w:color="auto"/>
        <w:left w:val="none" w:sz="0" w:space="0" w:color="auto"/>
        <w:bottom w:val="none" w:sz="0" w:space="0" w:color="auto"/>
        <w:right w:val="none" w:sz="0" w:space="0" w:color="auto"/>
      </w:divBdr>
    </w:div>
    <w:div w:id="1208031819">
      <w:bodyDiv w:val="1"/>
      <w:marLeft w:val="0"/>
      <w:marRight w:val="0"/>
      <w:marTop w:val="0"/>
      <w:marBottom w:val="0"/>
      <w:divBdr>
        <w:top w:val="none" w:sz="0" w:space="0" w:color="auto"/>
        <w:left w:val="none" w:sz="0" w:space="0" w:color="auto"/>
        <w:bottom w:val="none" w:sz="0" w:space="0" w:color="auto"/>
        <w:right w:val="none" w:sz="0" w:space="0" w:color="auto"/>
      </w:divBdr>
    </w:div>
    <w:div w:id="1213423833">
      <w:bodyDiv w:val="1"/>
      <w:marLeft w:val="0"/>
      <w:marRight w:val="0"/>
      <w:marTop w:val="0"/>
      <w:marBottom w:val="0"/>
      <w:divBdr>
        <w:top w:val="none" w:sz="0" w:space="0" w:color="auto"/>
        <w:left w:val="none" w:sz="0" w:space="0" w:color="auto"/>
        <w:bottom w:val="none" w:sz="0" w:space="0" w:color="auto"/>
        <w:right w:val="none" w:sz="0" w:space="0" w:color="auto"/>
      </w:divBdr>
    </w:div>
    <w:div w:id="1228109568">
      <w:bodyDiv w:val="1"/>
      <w:marLeft w:val="0"/>
      <w:marRight w:val="0"/>
      <w:marTop w:val="0"/>
      <w:marBottom w:val="0"/>
      <w:divBdr>
        <w:top w:val="none" w:sz="0" w:space="0" w:color="auto"/>
        <w:left w:val="none" w:sz="0" w:space="0" w:color="auto"/>
        <w:bottom w:val="none" w:sz="0" w:space="0" w:color="auto"/>
        <w:right w:val="none" w:sz="0" w:space="0" w:color="auto"/>
      </w:divBdr>
    </w:div>
    <w:div w:id="1373652844">
      <w:bodyDiv w:val="1"/>
      <w:marLeft w:val="0"/>
      <w:marRight w:val="0"/>
      <w:marTop w:val="0"/>
      <w:marBottom w:val="0"/>
      <w:divBdr>
        <w:top w:val="none" w:sz="0" w:space="0" w:color="auto"/>
        <w:left w:val="none" w:sz="0" w:space="0" w:color="auto"/>
        <w:bottom w:val="none" w:sz="0" w:space="0" w:color="auto"/>
        <w:right w:val="none" w:sz="0" w:space="0" w:color="auto"/>
      </w:divBdr>
    </w:div>
    <w:div w:id="1404253981">
      <w:bodyDiv w:val="1"/>
      <w:marLeft w:val="0"/>
      <w:marRight w:val="0"/>
      <w:marTop w:val="0"/>
      <w:marBottom w:val="0"/>
      <w:divBdr>
        <w:top w:val="none" w:sz="0" w:space="0" w:color="auto"/>
        <w:left w:val="none" w:sz="0" w:space="0" w:color="auto"/>
        <w:bottom w:val="none" w:sz="0" w:space="0" w:color="auto"/>
        <w:right w:val="none" w:sz="0" w:space="0" w:color="auto"/>
      </w:divBdr>
    </w:div>
    <w:div w:id="1438670854">
      <w:bodyDiv w:val="1"/>
      <w:marLeft w:val="0"/>
      <w:marRight w:val="0"/>
      <w:marTop w:val="0"/>
      <w:marBottom w:val="0"/>
      <w:divBdr>
        <w:top w:val="none" w:sz="0" w:space="0" w:color="auto"/>
        <w:left w:val="none" w:sz="0" w:space="0" w:color="auto"/>
        <w:bottom w:val="none" w:sz="0" w:space="0" w:color="auto"/>
        <w:right w:val="none" w:sz="0" w:space="0" w:color="auto"/>
      </w:divBdr>
    </w:div>
    <w:div w:id="1484659385">
      <w:bodyDiv w:val="1"/>
      <w:marLeft w:val="0"/>
      <w:marRight w:val="0"/>
      <w:marTop w:val="0"/>
      <w:marBottom w:val="0"/>
      <w:divBdr>
        <w:top w:val="none" w:sz="0" w:space="0" w:color="auto"/>
        <w:left w:val="none" w:sz="0" w:space="0" w:color="auto"/>
        <w:bottom w:val="none" w:sz="0" w:space="0" w:color="auto"/>
        <w:right w:val="none" w:sz="0" w:space="0" w:color="auto"/>
      </w:divBdr>
    </w:div>
    <w:div w:id="1525051853">
      <w:bodyDiv w:val="1"/>
      <w:marLeft w:val="0"/>
      <w:marRight w:val="0"/>
      <w:marTop w:val="0"/>
      <w:marBottom w:val="0"/>
      <w:divBdr>
        <w:top w:val="none" w:sz="0" w:space="0" w:color="auto"/>
        <w:left w:val="none" w:sz="0" w:space="0" w:color="auto"/>
        <w:bottom w:val="none" w:sz="0" w:space="0" w:color="auto"/>
        <w:right w:val="none" w:sz="0" w:space="0" w:color="auto"/>
      </w:divBdr>
    </w:div>
    <w:div w:id="1538547072">
      <w:bodyDiv w:val="1"/>
      <w:marLeft w:val="0"/>
      <w:marRight w:val="0"/>
      <w:marTop w:val="0"/>
      <w:marBottom w:val="0"/>
      <w:divBdr>
        <w:top w:val="none" w:sz="0" w:space="0" w:color="auto"/>
        <w:left w:val="none" w:sz="0" w:space="0" w:color="auto"/>
        <w:bottom w:val="none" w:sz="0" w:space="0" w:color="auto"/>
        <w:right w:val="none" w:sz="0" w:space="0" w:color="auto"/>
      </w:divBdr>
    </w:div>
    <w:div w:id="1570336663">
      <w:bodyDiv w:val="1"/>
      <w:marLeft w:val="0"/>
      <w:marRight w:val="0"/>
      <w:marTop w:val="0"/>
      <w:marBottom w:val="0"/>
      <w:divBdr>
        <w:top w:val="none" w:sz="0" w:space="0" w:color="auto"/>
        <w:left w:val="none" w:sz="0" w:space="0" w:color="auto"/>
        <w:bottom w:val="none" w:sz="0" w:space="0" w:color="auto"/>
        <w:right w:val="none" w:sz="0" w:space="0" w:color="auto"/>
      </w:divBdr>
    </w:div>
    <w:div w:id="1635670610">
      <w:bodyDiv w:val="1"/>
      <w:marLeft w:val="0"/>
      <w:marRight w:val="0"/>
      <w:marTop w:val="0"/>
      <w:marBottom w:val="0"/>
      <w:divBdr>
        <w:top w:val="none" w:sz="0" w:space="0" w:color="auto"/>
        <w:left w:val="none" w:sz="0" w:space="0" w:color="auto"/>
        <w:bottom w:val="none" w:sz="0" w:space="0" w:color="auto"/>
        <w:right w:val="none" w:sz="0" w:space="0" w:color="auto"/>
      </w:divBdr>
    </w:div>
    <w:div w:id="1642342035">
      <w:bodyDiv w:val="1"/>
      <w:marLeft w:val="0"/>
      <w:marRight w:val="0"/>
      <w:marTop w:val="0"/>
      <w:marBottom w:val="0"/>
      <w:divBdr>
        <w:top w:val="none" w:sz="0" w:space="0" w:color="auto"/>
        <w:left w:val="none" w:sz="0" w:space="0" w:color="auto"/>
        <w:bottom w:val="none" w:sz="0" w:space="0" w:color="auto"/>
        <w:right w:val="none" w:sz="0" w:space="0" w:color="auto"/>
      </w:divBdr>
    </w:div>
    <w:div w:id="1672025071">
      <w:bodyDiv w:val="1"/>
      <w:marLeft w:val="0"/>
      <w:marRight w:val="0"/>
      <w:marTop w:val="0"/>
      <w:marBottom w:val="0"/>
      <w:divBdr>
        <w:top w:val="none" w:sz="0" w:space="0" w:color="auto"/>
        <w:left w:val="none" w:sz="0" w:space="0" w:color="auto"/>
        <w:bottom w:val="none" w:sz="0" w:space="0" w:color="auto"/>
        <w:right w:val="none" w:sz="0" w:space="0" w:color="auto"/>
      </w:divBdr>
    </w:div>
    <w:div w:id="1727294742">
      <w:bodyDiv w:val="1"/>
      <w:marLeft w:val="0"/>
      <w:marRight w:val="0"/>
      <w:marTop w:val="0"/>
      <w:marBottom w:val="0"/>
      <w:divBdr>
        <w:top w:val="none" w:sz="0" w:space="0" w:color="auto"/>
        <w:left w:val="none" w:sz="0" w:space="0" w:color="auto"/>
        <w:bottom w:val="none" w:sz="0" w:space="0" w:color="auto"/>
        <w:right w:val="none" w:sz="0" w:space="0" w:color="auto"/>
      </w:divBdr>
    </w:div>
    <w:div w:id="1765953628">
      <w:bodyDiv w:val="1"/>
      <w:marLeft w:val="0"/>
      <w:marRight w:val="0"/>
      <w:marTop w:val="0"/>
      <w:marBottom w:val="0"/>
      <w:divBdr>
        <w:top w:val="none" w:sz="0" w:space="0" w:color="auto"/>
        <w:left w:val="none" w:sz="0" w:space="0" w:color="auto"/>
        <w:bottom w:val="none" w:sz="0" w:space="0" w:color="auto"/>
        <w:right w:val="none" w:sz="0" w:space="0" w:color="auto"/>
      </w:divBdr>
    </w:div>
    <w:div w:id="1771772931">
      <w:bodyDiv w:val="1"/>
      <w:marLeft w:val="0"/>
      <w:marRight w:val="0"/>
      <w:marTop w:val="0"/>
      <w:marBottom w:val="0"/>
      <w:divBdr>
        <w:top w:val="none" w:sz="0" w:space="0" w:color="auto"/>
        <w:left w:val="none" w:sz="0" w:space="0" w:color="auto"/>
        <w:bottom w:val="none" w:sz="0" w:space="0" w:color="auto"/>
        <w:right w:val="none" w:sz="0" w:space="0" w:color="auto"/>
      </w:divBdr>
    </w:div>
    <w:div w:id="1932615882">
      <w:bodyDiv w:val="1"/>
      <w:marLeft w:val="0"/>
      <w:marRight w:val="0"/>
      <w:marTop w:val="0"/>
      <w:marBottom w:val="0"/>
      <w:divBdr>
        <w:top w:val="none" w:sz="0" w:space="0" w:color="auto"/>
        <w:left w:val="none" w:sz="0" w:space="0" w:color="auto"/>
        <w:bottom w:val="none" w:sz="0" w:space="0" w:color="auto"/>
        <w:right w:val="none" w:sz="0" w:space="0" w:color="auto"/>
      </w:divBdr>
    </w:div>
    <w:div w:id="207659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883F0-FA42-4C03-B4E0-0AC1A4DE4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9</Pages>
  <Words>3129</Words>
  <Characters>17838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Office07</Company>
  <LinksUpToDate>false</LinksUpToDate>
  <CharactersWithSpaces>20926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abasaleh</dc:creator>
  <cp:lastModifiedBy>T</cp:lastModifiedBy>
  <cp:revision>8</cp:revision>
  <cp:lastPrinted>2016-03-14T07:14:00Z</cp:lastPrinted>
  <dcterms:created xsi:type="dcterms:W3CDTF">2016-02-16T08:32:00Z</dcterms:created>
  <dcterms:modified xsi:type="dcterms:W3CDTF">2025-11-01T11:41:00Z</dcterms:modified>
</cp:coreProperties>
</file>